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0703" w14:textId="522B7A11" w:rsidR="0072405B" w:rsidRPr="003F7BE5" w:rsidRDefault="00A6283A" w:rsidP="003F7BE5">
      <w:pPr>
        <w:pStyle w:val="GvdeMetni"/>
        <w:rPr>
          <w:b/>
          <w:color w:val="00B050"/>
          <w:sz w:val="24"/>
          <w:szCs w:val="14"/>
        </w:rPr>
        <w:sectPr w:rsidR="0072405B" w:rsidRPr="003F7BE5" w:rsidSect="00A6283A">
          <w:type w:val="continuous"/>
          <w:pgSz w:w="11910" w:h="16160"/>
          <w:pgMar w:top="940" w:right="460" w:bottom="280" w:left="140" w:header="708" w:footer="708" w:gutter="0"/>
          <w:cols w:space="708"/>
        </w:sectPr>
      </w:pPr>
      <w:r w:rsidRPr="00A6283A">
        <w:rPr>
          <w:rFonts w:ascii="Ubuntu" w:hAnsi="Ubuntu"/>
          <w:noProof/>
        </w:rPr>
        <w:drawing>
          <wp:anchor distT="0" distB="0" distL="114300" distR="114300" simplePos="0" relativeHeight="251666944" behindDoc="0" locked="0" layoutInCell="1" allowOverlap="1" wp14:anchorId="3195AA5B" wp14:editId="579E04A5">
            <wp:simplePos x="0" y="0"/>
            <wp:positionH relativeFrom="margin">
              <wp:posOffset>5420360</wp:posOffset>
            </wp:positionH>
            <wp:positionV relativeFrom="paragraph">
              <wp:posOffset>5276</wp:posOffset>
            </wp:positionV>
            <wp:extent cx="1652905" cy="345440"/>
            <wp:effectExtent l="0" t="0" r="4445" b="0"/>
            <wp:wrapThrough wrapText="bothSides">
              <wp:wrapPolygon edited="0">
                <wp:start x="0" y="0"/>
                <wp:lineTo x="0" y="20250"/>
                <wp:lineTo x="21409" y="20250"/>
                <wp:lineTo x="21409" y="0"/>
                <wp:lineTo x="0" y="0"/>
              </wp:wrapPolygon>
            </wp:wrapThrough>
            <wp:docPr id="2" name="Resim 2" descr="yurtkim logo">
              <a:extLst xmlns:a="http://schemas.openxmlformats.org/drawingml/2006/main">
                <a:ext uri="{FF2B5EF4-FFF2-40B4-BE49-F238E27FC236}">
                  <a16:creationId xmlns:a16="http://schemas.microsoft.com/office/drawing/2014/main" id="{B06ADCEC-3AC6-4B44-A4CD-E1C7FDEFA9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 descr="yurtkim logo">
                      <a:extLst>
                        <a:ext uri="{FF2B5EF4-FFF2-40B4-BE49-F238E27FC236}">
                          <a16:creationId xmlns:a16="http://schemas.microsoft.com/office/drawing/2014/main" id="{B06ADCEC-3AC6-4B44-A4CD-E1C7FDEFA9E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2BBE" w:rsidRPr="00A02BBE">
        <w:rPr>
          <w:b/>
          <w:sz w:val="24"/>
          <w:szCs w:val="14"/>
        </w:rPr>
        <w:t xml:space="preserve"> </w:t>
      </w:r>
    </w:p>
    <w:p w14:paraId="5EAEF3A7" w14:textId="42E6AE70" w:rsidR="0072405B" w:rsidRPr="00A6283A" w:rsidRDefault="003F7BE5">
      <w:pPr>
        <w:pStyle w:val="GvdeMetni"/>
        <w:spacing w:before="5"/>
        <w:rPr>
          <w:rFonts w:ascii="Ubuntu" w:hAnsi="Ubuntu"/>
          <w:color w:val="808080" w:themeColor="background1" w:themeShade="80"/>
          <w:sz w:val="40"/>
          <w:szCs w:val="40"/>
        </w:rPr>
      </w:pPr>
      <w:r w:rsidRPr="00A6283A">
        <w:rPr>
          <w:rFonts w:ascii="Ubuntu" w:hAnsi="Ubuntu"/>
          <w:color w:val="808080" w:themeColor="background1" w:themeShade="80"/>
          <w:sz w:val="40"/>
          <w:szCs w:val="40"/>
        </w:rPr>
        <w:t xml:space="preserve">ELYAFLI </w:t>
      </w:r>
      <w:r w:rsidR="00A9698A" w:rsidRPr="00A6283A">
        <w:rPr>
          <w:rFonts w:ascii="Ubuntu" w:hAnsi="Ubuntu"/>
          <w:color w:val="808080" w:themeColor="background1" w:themeShade="80"/>
          <w:sz w:val="40"/>
          <w:szCs w:val="40"/>
        </w:rPr>
        <w:t xml:space="preserve">MAKİNA </w:t>
      </w:r>
      <w:r w:rsidRPr="00A6283A">
        <w:rPr>
          <w:rFonts w:ascii="Ubuntu" w:hAnsi="Ubuntu"/>
          <w:color w:val="808080" w:themeColor="background1" w:themeShade="80"/>
          <w:sz w:val="40"/>
          <w:szCs w:val="40"/>
        </w:rPr>
        <w:t>SIVA</w:t>
      </w:r>
      <w:r w:rsidR="00A9698A" w:rsidRPr="00A6283A">
        <w:rPr>
          <w:rFonts w:ascii="Ubuntu" w:hAnsi="Ubuntu"/>
          <w:color w:val="808080" w:themeColor="background1" w:themeShade="80"/>
          <w:sz w:val="40"/>
          <w:szCs w:val="40"/>
        </w:rPr>
        <w:t>SI</w:t>
      </w:r>
      <w:r w:rsidRPr="00A6283A">
        <w:rPr>
          <w:rFonts w:ascii="Ubuntu" w:hAnsi="Ubuntu"/>
          <w:color w:val="808080" w:themeColor="background1" w:themeShade="80"/>
          <w:sz w:val="40"/>
          <w:szCs w:val="40"/>
        </w:rPr>
        <w:t xml:space="preserve"> </w:t>
      </w:r>
    </w:p>
    <w:p w14:paraId="741BE144" w14:textId="33988F87" w:rsidR="0072405B" w:rsidRPr="00A02BBE" w:rsidRDefault="00574EF3">
      <w:pPr>
        <w:spacing w:line="249" w:lineRule="auto"/>
        <w:rPr>
          <w:sz w:val="14"/>
          <w:szCs w:val="20"/>
        </w:rPr>
      </w:pPr>
      <w:r>
        <w:rPr>
          <w:b/>
          <w:b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416EF" wp14:editId="42BBA43D">
                <wp:simplePos x="0" y="0"/>
                <wp:positionH relativeFrom="column">
                  <wp:posOffset>10160</wp:posOffset>
                </wp:positionH>
                <wp:positionV relativeFrom="paragraph">
                  <wp:posOffset>80645</wp:posOffset>
                </wp:positionV>
                <wp:extent cx="7162800" cy="67945"/>
                <wp:effectExtent l="3810" t="8255" r="5715" b="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162800" cy="679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F8D49" id="Rectangle 15" o:spid="_x0000_s1026" style="position:absolute;margin-left:.8pt;margin-top:6.35pt;width:564pt;height:5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" fillcolor="#4f81bd [3204]"/>
            </w:pict>
          </mc:Fallback>
        </mc:AlternateContent>
      </w:r>
    </w:p>
    <w:p w14:paraId="02498671" w14:textId="14B0E039" w:rsidR="003F7BE5" w:rsidRDefault="003F7BE5" w:rsidP="00A02BB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6AEC21F2" w14:textId="77354881" w:rsidR="003F7BE5" w:rsidRDefault="003F7BE5" w:rsidP="00A02BB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6BE7ECC3" w14:textId="77777777" w:rsidR="00A6283A" w:rsidRDefault="00A6283A" w:rsidP="00A02BB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18"/>
          <w:szCs w:val="18"/>
        </w:rPr>
        <w:sectPr w:rsidR="00A6283A" w:rsidSect="00A6283A">
          <w:type w:val="continuous"/>
          <w:pgSz w:w="11910" w:h="16160"/>
          <w:pgMar w:top="940" w:right="460" w:bottom="280" w:left="140" w:header="708" w:footer="708" w:gutter="0"/>
          <w:cols w:space="708"/>
        </w:sectPr>
      </w:pPr>
    </w:p>
    <w:p w14:paraId="68F6CC18" w14:textId="77777777" w:rsidR="00A6283A" w:rsidRDefault="00A6283A" w:rsidP="00A02BBE">
      <w:pPr>
        <w:pStyle w:val="NormalWeb"/>
        <w:spacing w:before="0" w:beforeAutospacing="0" w:after="0" w:afterAutospacing="0"/>
        <w:rPr>
          <w:rFonts w:ascii="Ubuntu" w:hAnsi="Ubuntu" w:cs="Arial"/>
          <w:b/>
          <w:bCs/>
          <w:color w:val="000000" w:themeColor="text1"/>
          <w:sz w:val="18"/>
          <w:szCs w:val="18"/>
        </w:rPr>
        <w:sectPr w:rsidR="00A6283A" w:rsidSect="00A6283A">
          <w:type w:val="continuous"/>
          <w:pgSz w:w="11910" w:h="16160"/>
          <w:pgMar w:top="940" w:right="460" w:bottom="280" w:left="140" w:header="708" w:footer="708" w:gutter="0"/>
          <w:cols w:space="708"/>
        </w:sectPr>
      </w:pPr>
    </w:p>
    <w:p w14:paraId="36F66249" w14:textId="37455FAD" w:rsidR="00A02BBE" w:rsidRPr="00A6283A" w:rsidRDefault="00A02BBE" w:rsidP="00EB7404">
      <w:pPr>
        <w:pStyle w:val="NormalWeb"/>
        <w:spacing w:before="0" w:beforeAutospacing="0" w:after="0" w:afterAutospacing="0" w:line="360" w:lineRule="auto"/>
        <w:rPr>
          <w:rFonts w:ascii="Ubuntu" w:hAnsi="Ubuntu" w:cs="Arial"/>
          <w:b/>
          <w:bCs/>
          <w:color w:val="808080" w:themeColor="background1" w:themeShade="80"/>
        </w:rPr>
      </w:pPr>
      <w:r w:rsidRPr="00A6283A">
        <w:rPr>
          <w:rFonts w:ascii="Ubuntu" w:eastAsiaTheme="minorEastAsia" w:hAnsi="Ubuntu" w:cs="Arial"/>
          <w:b/>
          <w:bCs/>
          <w:color w:val="808080" w:themeColor="background1" w:themeShade="80"/>
          <w:kern w:val="24"/>
        </w:rPr>
        <w:t>ÜRÜN TANIMI</w:t>
      </w:r>
    </w:p>
    <w:p w14:paraId="6E91E2E2" w14:textId="77777777" w:rsidR="00EB7404" w:rsidRPr="00A6283A" w:rsidRDefault="00EB7404" w:rsidP="00EB7404">
      <w:pPr>
        <w:pStyle w:val="NormalWeb"/>
        <w:spacing w:before="0" w:beforeAutospacing="0" w:after="0" w:afterAutospacing="0" w:line="360" w:lineRule="auto"/>
        <w:rPr>
          <w:rFonts w:ascii="Ubuntu" w:hAnsi="Ubuntu" w:cs="Arial"/>
          <w:sz w:val="20"/>
          <w:szCs w:val="20"/>
        </w:rPr>
      </w:pPr>
      <w:r w:rsidRPr="00A6283A">
        <w:rPr>
          <w:rFonts w:ascii="Ubuntu" w:eastAsiaTheme="minorEastAsia" w:hAnsi="Ubuntu" w:cs="Arial"/>
          <w:color w:val="000000" w:themeColor="text1"/>
          <w:kern w:val="24"/>
          <w:sz w:val="20"/>
          <w:szCs w:val="20"/>
        </w:rPr>
        <w:t>Çimento esaslı, iç ve dış mekanlarda uygulanabilen yüksek performanslı düzgün yüzey oluşturan elyaflı makine sıvasıdır.</w:t>
      </w:r>
    </w:p>
    <w:p w14:paraId="3B3B9795" w14:textId="77777777" w:rsidR="00574EF3" w:rsidRPr="00A6283A" w:rsidRDefault="00574EF3" w:rsidP="00EB7404">
      <w:pPr>
        <w:pStyle w:val="NormalWeb"/>
        <w:spacing w:before="0" w:beforeAutospacing="0" w:after="0" w:afterAutospacing="0" w:line="360" w:lineRule="auto"/>
        <w:rPr>
          <w:rFonts w:ascii="Ubuntu" w:eastAsiaTheme="minorEastAsia" w:hAnsi="Ubuntu" w:cs="Arial"/>
          <w:color w:val="000000" w:themeColor="text1"/>
          <w:kern w:val="24"/>
          <w:sz w:val="18"/>
          <w:szCs w:val="18"/>
        </w:rPr>
      </w:pPr>
    </w:p>
    <w:p w14:paraId="25255A52" w14:textId="606D36BD" w:rsidR="00A02BBE" w:rsidRPr="00A6283A" w:rsidRDefault="00A02BBE" w:rsidP="00EB7404">
      <w:pPr>
        <w:pStyle w:val="NormalWeb"/>
        <w:spacing w:before="0" w:beforeAutospacing="0" w:after="0" w:afterAutospacing="0" w:line="360" w:lineRule="auto"/>
        <w:rPr>
          <w:rFonts w:ascii="Ubuntu" w:hAnsi="Ubuntu" w:cs="Arial"/>
          <w:sz w:val="18"/>
          <w:szCs w:val="18"/>
        </w:rPr>
      </w:pPr>
    </w:p>
    <w:p w14:paraId="2506C06D" w14:textId="5D82F53D" w:rsidR="00A02BBE" w:rsidRPr="00A6283A" w:rsidRDefault="00A02BBE" w:rsidP="00EB7404">
      <w:pPr>
        <w:pStyle w:val="NormalWeb"/>
        <w:spacing w:before="0" w:beforeAutospacing="0" w:after="0" w:afterAutospacing="0" w:line="360" w:lineRule="auto"/>
        <w:rPr>
          <w:rFonts w:ascii="Ubuntu" w:hAnsi="Ubuntu" w:cs="Arial"/>
          <w:b/>
          <w:bCs/>
          <w:color w:val="808080" w:themeColor="background1" w:themeShade="80"/>
          <w:sz w:val="22"/>
          <w:szCs w:val="22"/>
        </w:rPr>
      </w:pPr>
      <w:r w:rsidRPr="00A6283A">
        <w:rPr>
          <w:rFonts w:ascii="Ubuntu" w:eastAsia="Verdana" w:hAnsi="Ubuntu" w:cs="Arial"/>
          <w:b/>
          <w:bCs/>
          <w:color w:val="808080" w:themeColor="background1" w:themeShade="80"/>
          <w:kern w:val="24"/>
          <w:sz w:val="22"/>
          <w:szCs w:val="22"/>
        </w:rPr>
        <w:t>KULLANIM ALANLARI</w:t>
      </w:r>
    </w:p>
    <w:p w14:paraId="21DE1CE5" w14:textId="6436278F" w:rsidR="00EB7404" w:rsidRPr="00A6283A" w:rsidRDefault="00EB7404" w:rsidP="00EB7404">
      <w:pPr>
        <w:pStyle w:val="NormalWeb"/>
        <w:tabs>
          <w:tab w:val="left" w:pos="720"/>
        </w:tabs>
        <w:spacing w:before="0" w:beforeAutospacing="0" w:after="0" w:afterAutospacing="0" w:line="360" w:lineRule="auto"/>
        <w:rPr>
          <w:rFonts w:ascii="Ubuntu" w:hAnsi="Ubuntu" w:cs="Arial"/>
          <w:sz w:val="18"/>
          <w:szCs w:val="18"/>
        </w:rPr>
      </w:pPr>
      <w:r w:rsidRPr="00A6283A">
        <w:rPr>
          <w:rFonts w:ascii="Ubuntu" w:eastAsia="Verdana" w:hAnsi="Ubuntu" w:cs="Arial"/>
          <w:color w:val="000000"/>
          <w:kern w:val="24"/>
          <w:sz w:val="18"/>
          <w:szCs w:val="18"/>
        </w:rPr>
        <w:t xml:space="preserve">Tüm yapıların iç ve dış cephelerinde beton, brüt beton, tuğla, </w:t>
      </w:r>
      <w:proofErr w:type="spellStart"/>
      <w:r w:rsidRPr="00A6283A">
        <w:rPr>
          <w:rFonts w:ascii="Ubuntu" w:eastAsia="Verdana" w:hAnsi="Ubuntu" w:cs="Arial"/>
          <w:color w:val="000000"/>
          <w:kern w:val="24"/>
          <w:sz w:val="18"/>
          <w:szCs w:val="18"/>
        </w:rPr>
        <w:t>bims</w:t>
      </w:r>
      <w:proofErr w:type="spellEnd"/>
      <w:r w:rsidRPr="00A6283A">
        <w:rPr>
          <w:rFonts w:ascii="Ubuntu" w:eastAsia="Verdana" w:hAnsi="Ubuntu" w:cs="Arial"/>
          <w:color w:val="000000"/>
          <w:kern w:val="24"/>
          <w:sz w:val="18"/>
          <w:szCs w:val="18"/>
        </w:rPr>
        <w:t xml:space="preserve"> ve ön serpmesi atılmış gaz beton yüzeyler ile bütün tavan yüzeylerde uygulanır. </w:t>
      </w:r>
    </w:p>
    <w:p w14:paraId="37C49AB5" w14:textId="77777777" w:rsidR="00574EF3" w:rsidRPr="00A6283A" w:rsidRDefault="00574EF3" w:rsidP="00EB7404">
      <w:pPr>
        <w:pStyle w:val="NormalWeb"/>
        <w:tabs>
          <w:tab w:val="left" w:pos="720"/>
        </w:tabs>
        <w:spacing w:before="0" w:beforeAutospacing="0" w:after="0" w:afterAutospacing="0" w:line="360" w:lineRule="auto"/>
        <w:rPr>
          <w:rFonts w:ascii="Ubuntu" w:eastAsia="Verdana" w:hAnsi="Ubuntu" w:cs="Arial"/>
          <w:color w:val="000000"/>
          <w:kern w:val="24"/>
          <w:sz w:val="18"/>
          <w:szCs w:val="18"/>
        </w:rPr>
      </w:pPr>
    </w:p>
    <w:p w14:paraId="2D0D9EA0" w14:textId="77777777" w:rsidR="003F7BE5" w:rsidRPr="00A6283A" w:rsidRDefault="003F7BE5" w:rsidP="00EB7404">
      <w:pPr>
        <w:pStyle w:val="NormalWeb"/>
        <w:spacing w:before="0" w:beforeAutospacing="0" w:after="0" w:afterAutospacing="0" w:line="360" w:lineRule="auto"/>
        <w:rPr>
          <w:rFonts w:ascii="Ubuntu" w:eastAsia="Verdana" w:hAnsi="Ubuntu" w:cs="Arial"/>
          <w:b/>
          <w:bCs/>
          <w:color w:val="000000" w:themeColor="text1"/>
          <w:kern w:val="24"/>
          <w:sz w:val="18"/>
          <w:szCs w:val="18"/>
        </w:rPr>
      </w:pPr>
    </w:p>
    <w:p w14:paraId="1432163B" w14:textId="3C936408" w:rsidR="00A02BBE" w:rsidRPr="00A6283A" w:rsidRDefault="00A02BBE" w:rsidP="00EB7404">
      <w:pPr>
        <w:pStyle w:val="NormalWeb"/>
        <w:spacing w:before="0" w:beforeAutospacing="0" w:after="0" w:afterAutospacing="0" w:line="360" w:lineRule="auto"/>
        <w:rPr>
          <w:rFonts w:ascii="Ubuntu" w:hAnsi="Ubuntu" w:cs="Arial"/>
          <w:b/>
          <w:bCs/>
          <w:color w:val="808080" w:themeColor="background1" w:themeShade="80"/>
        </w:rPr>
      </w:pPr>
      <w:r w:rsidRPr="00A6283A">
        <w:rPr>
          <w:rFonts w:ascii="Ubuntu" w:eastAsia="Verdana" w:hAnsi="Ubuntu" w:cs="Arial"/>
          <w:b/>
          <w:bCs/>
          <w:color w:val="808080" w:themeColor="background1" w:themeShade="80"/>
          <w:kern w:val="24"/>
        </w:rPr>
        <w:t>ÜRÜN AVANTAJLARI</w:t>
      </w:r>
    </w:p>
    <w:p w14:paraId="742B4D36" w14:textId="4CEEC6C8" w:rsidR="002F66A3" w:rsidRDefault="002F66A3" w:rsidP="00EB7404">
      <w:pPr>
        <w:pStyle w:val="NormalWeb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360" w:lineRule="auto"/>
        <w:ind w:left="283"/>
        <w:rPr>
          <w:rFonts w:ascii="Ubuntu" w:eastAsia="Verdana" w:hAnsi="Ubuntu" w:cs="Arial"/>
          <w:color w:val="000000"/>
          <w:kern w:val="24"/>
          <w:sz w:val="20"/>
          <w:szCs w:val="20"/>
        </w:rPr>
      </w:pPr>
      <w:r>
        <w:rPr>
          <w:rFonts w:ascii="Ubuntu" w:eastAsia="Verdana" w:hAnsi="Ubuntu" w:cs="Arial"/>
          <w:color w:val="000000"/>
          <w:kern w:val="24"/>
          <w:sz w:val="20"/>
          <w:szCs w:val="20"/>
        </w:rPr>
        <w:t>Hızlı uygulama ile işçilik ve zaman kazancı sağlar.</w:t>
      </w:r>
    </w:p>
    <w:p w14:paraId="6BF88BBC" w14:textId="5BC01D27" w:rsidR="00EB7404" w:rsidRDefault="00EB7404" w:rsidP="00EB7404">
      <w:pPr>
        <w:pStyle w:val="NormalWeb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360" w:lineRule="auto"/>
        <w:ind w:left="283"/>
        <w:rPr>
          <w:rFonts w:ascii="Ubuntu" w:eastAsia="Verdana" w:hAnsi="Ubuntu" w:cs="Arial"/>
          <w:color w:val="000000"/>
          <w:kern w:val="24"/>
          <w:sz w:val="20"/>
          <w:szCs w:val="20"/>
        </w:rPr>
      </w:pPr>
      <w:r w:rsidRPr="00A6283A">
        <w:rPr>
          <w:rFonts w:ascii="Ubuntu" w:eastAsia="Verdana" w:hAnsi="Ubuntu" w:cs="Arial"/>
          <w:color w:val="000000"/>
          <w:kern w:val="24"/>
          <w:sz w:val="20"/>
          <w:szCs w:val="20"/>
        </w:rPr>
        <w:t>Su buharı geçirgenliği yüksektir ve nefes alır.</w:t>
      </w:r>
    </w:p>
    <w:p w14:paraId="39159253" w14:textId="77777777" w:rsidR="00EB7404" w:rsidRDefault="00EB7404" w:rsidP="00EB7404">
      <w:pPr>
        <w:pStyle w:val="NormalWeb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360" w:lineRule="auto"/>
        <w:ind w:left="283"/>
        <w:rPr>
          <w:rFonts w:ascii="Ubuntu" w:eastAsia="Verdana" w:hAnsi="Ubuntu" w:cs="Arial"/>
          <w:color w:val="000000"/>
          <w:kern w:val="24"/>
          <w:sz w:val="20"/>
          <w:szCs w:val="20"/>
        </w:rPr>
      </w:pPr>
      <w:r w:rsidRPr="00A6283A">
        <w:rPr>
          <w:rFonts w:ascii="Ubuntu" w:eastAsia="Verdana" w:hAnsi="Ubuntu" w:cs="Arial"/>
          <w:color w:val="000000"/>
          <w:kern w:val="24"/>
          <w:sz w:val="20"/>
          <w:szCs w:val="20"/>
        </w:rPr>
        <w:t>Geleneksel sıvalara göre daha dayanıklıdır.</w:t>
      </w:r>
    </w:p>
    <w:p w14:paraId="0B9B4AB4" w14:textId="77777777" w:rsidR="00EB7404" w:rsidRDefault="00EB7404" w:rsidP="00EB7404">
      <w:pPr>
        <w:pStyle w:val="NormalWeb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360" w:lineRule="auto"/>
        <w:ind w:left="283"/>
        <w:rPr>
          <w:rFonts w:ascii="Ubuntu" w:eastAsia="Verdana" w:hAnsi="Ubuntu" w:cs="Arial"/>
          <w:color w:val="000000"/>
          <w:kern w:val="24"/>
          <w:sz w:val="20"/>
          <w:szCs w:val="20"/>
        </w:rPr>
      </w:pPr>
      <w:r w:rsidRPr="00A6283A">
        <w:rPr>
          <w:rFonts w:ascii="Ubuntu" w:eastAsia="Verdana" w:hAnsi="Ubuntu" w:cs="Arial"/>
          <w:color w:val="000000"/>
          <w:kern w:val="24"/>
          <w:sz w:val="20"/>
          <w:szCs w:val="20"/>
        </w:rPr>
        <w:t>Suya ve dona dayanıklıdır.</w:t>
      </w:r>
    </w:p>
    <w:p w14:paraId="5632BADC" w14:textId="2676AC9C" w:rsidR="00EB7404" w:rsidRDefault="00EB7404" w:rsidP="00EB7404">
      <w:pPr>
        <w:pStyle w:val="NormalWeb"/>
        <w:numPr>
          <w:ilvl w:val="0"/>
          <w:numId w:val="5"/>
        </w:numPr>
        <w:tabs>
          <w:tab w:val="left" w:pos="720"/>
        </w:tabs>
        <w:spacing w:before="0" w:beforeAutospacing="0" w:after="0" w:afterAutospacing="0" w:line="360" w:lineRule="auto"/>
        <w:ind w:left="283"/>
        <w:rPr>
          <w:rFonts w:ascii="Ubuntu" w:eastAsia="Verdana" w:hAnsi="Ubuntu" w:cs="Arial"/>
          <w:color w:val="000000"/>
          <w:kern w:val="24"/>
          <w:sz w:val="20"/>
          <w:szCs w:val="20"/>
        </w:rPr>
      </w:pPr>
      <w:r w:rsidRPr="00A6283A">
        <w:rPr>
          <w:rFonts w:ascii="Ubuntu" w:eastAsia="Verdana" w:hAnsi="Ubuntu" w:cs="Arial"/>
          <w:color w:val="000000"/>
          <w:kern w:val="24"/>
          <w:sz w:val="20"/>
          <w:szCs w:val="20"/>
        </w:rPr>
        <w:t>Yüksek aderans özelliği ile iyi performans sağlar.</w:t>
      </w:r>
    </w:p>
    <w:p w14:paraId="516372C8" w14:textId="77777777" w:rsidR="002F66A3" w:rsidRPr="003734A5" w:rsidRDefault="002F66A3" w:rsidP="002F66A3">
      <w:pPr>
        <w:pStyle w:val="Normal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303"/>
        <w:rPr>
          <w:rFonts w:ascii="Ubuntu" w:hAnsi="Ubuntu" w:cs="Arial"/>
          <w:sz w:val="16"/>
          <w:szCs w:val="16"/>
        </w:rPr>
      </w:pPr>
      <w:r w:rsidRPr="003734A5">
        <w:rPr>
          <w:rFonts w:ascii="Ubuntu" w:hAnsi="Ubuntu"/>
          <w:sz w:val="20"/>
          <w:szCs w:val="20"/>
        </w:rPr>
        <w:t>Çatlak oluşumuna karşı direnci yüksektir.</w:t>
      </w:r>
    </w:p>
    <w:p w14:paraId="6F373766" w14:textId="77777777" w:rsidR="002F66A3" w:rsidRPr="003734A5" w:rsidRDefault="002F66A3" w:rsidP="002F66A3">
      <w:pPr>
        <w:pStyle w:val="Normal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303"/>
        <w:rPr>
          <w:rFonts w:ascii="Ubuntu" w:hAnsi="Ubuntu" w:cs="Arial"/>
          <w:sz w:val="16"/>
          <w:szCs w:val="16"/>
        </w:rPr>
      </w:pPr>
      <w:r w:rsidRPr="00FF3D32">
        <w:rPr>
          <w:rFonts w:ascii="Ubuntu" w:hAnsi="Ubuntu" w:cs="Arial"/>
          <w:sz w:val="20"/>
          <w:szCs w:val="20"/>
        </w:rPr>
        <w:t xml:space="preserve">Klasik kara sıvaya göre hafiftir, binalara </w:t>
      </w:r>
      <w:r>
        <w:rPr>
          <w:rFonts w:ascii="Ubuntu" w:hAnsi="Ubuntu" w:cs="Arial"/>
          <w:sz w:val="20"/>
          <w:szCs w:val="20"/>
        </w:rPr>
        <w:t>gereksiz</w:t>
      </w:r>
      <w:r w:rsidRPr="00FF3D32">
        <w:rPr>
          <w:rFonts w:ascii="Ubuntu" w:hAnsi="Ubuntu" w:cs="Arial"/>
          <w:sz w:val="20"/>
          <w:szCs w:val="20"/>
        </w:rPr>
        <w:t xml:space="preserve"> yük vermez.</w:t>
      </w:r>
    </w:p>
    <w:p w14:paraId="42E9AF2C" w14:textId="3F512148" w:rsidR="002F66A3" w:rsidRDefault="002F66A3" w:rsidP="002F66A3">
      <w:pPr>
        <w:pStyle w:val="Normal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303"/>
        <w:rPr>
          <w:rFonts w:ascii="Ubuntu" w:hAnsi="Ubuntu" w:cs="Arial"/>
          <w:sz w:val="20"/>
          <w:szCs w:val="20"/>
        </w:rPr>
      </w:pPr>
      <w:bookmarkStart w:id="0" w:name="_Hlk121914144"/>
      <w:r>
        <w:rPr>
          <w:rFonts w:ascii="Ubuntu" w:eastAsia="Verdana" w:hAnsi="Ubuntu" w:cs="Arial"/>
          <w:color w:val="000000"/>
          <w:kern w:val="24"/>
          <w:sz w:val="20"/>
          <w:szCs w:val="20"/>
        </w:rPr>
        <w:t xml:space="preserve">Kara sıvaya oranla </w:t>
      </w:r>
      <w:proofErr w:type="spellStart"/>
      <w:r w:rsidRPr="003734A5">
        <w:rPr>
          <w:rFonts w:ascii="Ubuntu" w:eastAsia="Verdana" w:hAnsi="Ubuntu" w:cs="Arial"/>
          <w:b/>
          <w:bCs/>
          <w:color w:val="000000"/>
          <w:kern w:val="24"/>
          <w:sz w:val="20"/>
          <w:szCs w:val="20"/>
        </w:rPr>
        <w:t>YurtKim</w:t>
      </w:r>
      <w:proofErr w:type="spellEnd"/>
      <w:r w:rsidRPr="003734A5">
        <w:rPr>
          <w:rFonts w:ascii="Ubuntu" w:eastAsia="Verdana" w:hAnsi="Ubuntu" w:cs="Arial"/>
          <w:b/>
          <w:bCs/>
          <w:color w:val="000000"/>
          <w:kern w:val="24"/>
          <w:sz w:val="20"/>
          <w:szCs w:val="20"/>
        </w:rPr>
        <w:t xml:space="preserve"> Elyaflı </w:t>
      </w:r>
      <w:r>
        <w:rPr>
          <w:rFonts w:ascii="Ubuntu" w:eastAsia="Verdana" w:hAnsi="Ubuntu" w:cs="Arial"/>
          <w:b/>
          <w:bCs/>
          <w:color w:val="000000"/>
          <w:kern w:val="24"/>
          <w:sz w:val="20"/>
          <w:szCs w:val="20"/>
        </w:rPr>
        <w:t>Makina</w:t>
      </w:r>
      <w:r w:rsidRPr="003734A5">
        <w:rPr>
          <w:rFonts w:ascii="Ubuntu" w:eastAsia="Verdana" w:hAnsi="Ubuntu" w:cs="Arial"/>
          <w:b/>
          <w:bCs/>
          <w:color w:val="000000"/>
          <w:kern w:val="24"/>
          <w:sz w:val="20"/>
          <w:szCs w:val="20"/>
        </w:rPr>
        <w:t xml:space="preserve"> Sıva</w:t>
      </w:r>
      <w:r>
        <w:rPr>
          <w:rFonts w:ascii="Ubuntu" w:eastAsia="Verdana" w:hAnsi="Ubuntu" w:cs="Arial"/>
          <w:b/>
          <w:bCs/>
          <w:color w:val="000000"/>
          <w:kern w:val="24"/>
          <w:sz w:val="20"/>
          <w:szCs w:val="20"/>
        </w:rPr>
        <w:t xml:space="preserve">’ </w:t>
      </w:r>
      <w:proofErr w:type="spellStart"/>
      <w:r>
        <w:rPr>
          <w:rFonts w:ascii="Ubuntu" w:eastAsia="Verdana" w:hAnsi="Ubuntu" w:cs="Arial"/>
          <w:b/>
          <w:bCs/>
          <w:color w:val="000000"/>
          <w:kern w:val="24"/>
          <w:sz w:val="20"/>
          <w:szCs w:val="20"/>
        </w:rPr>
        <w:t>nın</w:t>
      </w:r>
      <w:proofErr w:type="spellEnd"/>
      <w:r>
        <w:rPr>
          <w:rFonts w:ascii="Ubuntu" w:eastAsia="Verdana" w:hAnsi="Ubuntu" w:cs="Arial"/>
          <w:color w:val="000000"/>
          <w:kern w:val="24"/>
          <w:sz w:val="20"/>
          <w:szCs w:val="20"/>
        </w:rPr>
        <w:t xml:space="preserve"> ısı, ses, su yalıtımı çok yüksektir.</w:t>
      </w:r>
    </w:p>
    <w:bookmarkEnd w:id="0"/>
    <w:p w14:paraId="19F21409" w14:textId="7CBA8AE7" w:rsidR="002F66A3" w:rsidRPr="00626E41" w:rsidRDefault="002F66A3" w:rsidP="002F66A3">
      <w:pPr>
        <w:pStyle w:val="NormalWeb"/>
        <w:numPr>
          <w:ilvl w:val="0"/>
          <w:numId w:val="6"/>
        </w:numPr>
        <w:tabs>
          <w:tab w:val="left" w:pos="720"/>
        </w:tabs>
        <w:spacing w:before="0" w:beforeAutospacing="0" w:after="0" w:afterAutospacing="0" w:line="360" w:lineRule="auto"/>
        <w:ind w:left="303"/>
        <w:rPr>
          <w:rFonts w:ascii="Ubuntu" w:hAnsi="Ubuntu" w:cs="Arial"/>
          <w:sz w:val="20"/>
          <w:szCs w:val="20"/>
        </w:rPr>
      </w:pPr>
      <w:r>
        <w:rPr>
          <w:rFonts w:ascii="Ubuntu" w:eastAsia="Verdana" w:hAnsi="Ubuntu" w:cs="Arial"/>
          <w:color w:val="000000"/>
          <w:kern w:val="24"/>
          <w:sz w:val="20"/>
          <w:szCs w:val="20"/>
        </w:rPr>
        <w:t xml:space="preserve">El ile </w:t>
      </w:r>
      <w:r w:rsidRPr="00626E41">
        <w:rPr>
          <w:rFonts w:ascii="Ubuntu" w:eastAsia="Verdana" w:hAnsi="Ubuntu" w:cs="Arial"/>
          <w:color w:val="000000"/>
          <w:kern w:val="24"/>
          <w:sz w:val="20"/>
          <w:szCs w:val="20"/>
        </w:rPr>
        <w:t>uygulanabilir.</w:t>
      </w:r>
    </w:p>
    <w:p w14:paraId="1C3395AC" w14:textId="77777777" w:rsidR="00574EF3" w:rsidRPr="00A6283A" w:rsidRDefault="00574EF3" w:rsidP="00EB7404">
      <w:pPr>
        <w:pStyle w:val="NormalWeb"/>
        <w:tabs>
          <w:tab w:val="left" w:pos="720"/>
        </w:tabs>
        <w:spacing w:before="0" w:beforeAutospacing="0" w:after="0" w:afterAutospacing="0" w:line="360" w:lineRule="auto"/>
        <w:ind w:left="283"/>
        <w:rPr>
          <w:rFonts w:ascii="Ubuntu" w:eastAsia="Verdana" w:hAnsi="Ubuntu" w:cs="Arial"/>
          <w:color w:val="000000"/>
          <w:kern w:val="24"/>
          <w:sz w:val="18"/>
          <w:szCs w:val="18"/>
        </w:rPr>
      </w:pPr>
    </w:p>
    <w:p w14:paraId="011ACB22" w14:textId="77777777" w:rsidR="00A950E6" w:rsidRPr="00A6283A" w:rsidRDefault="00A950E6" w:rsidP="00EB7404">
      <w:pPr>
        <w:pStyle w:val="p1"/>
        <w:shd w:val="clear" w:color="auto" w:fill="FFFFFF"/>
        <w:spacing w:before="0" w:beforeAutospacing="0" w:after="0" w:afterAutospacing="0" w:line="360" w:lineRule="auto"/>
        <w:rPr>
          <w:rFonts w:ascii="Ubuntu" w:hAnsi="Ubuntu" w:cs="Arial"/>
          <w:b/>
          <w:bCs/>
          <w:color w:val="000000" w:themeColor="text1"/>
          <w:sz w:val="20"/>
          <w:szCs w:val="20"/>
        </w:rPr>
      </w:pPr>
    </w:p>
    <w:p w14:paraId="66F74B96" w14:textId="4BFB5DFF" w:rsidR="00A9698A" w:rsidRPr="00A6283A" w:rsidRDefault="00A950E6" w:rsidP="00EB7404">
      <w:pPr>
        <w:pStyle w:val="p1"/>
        <w:shd w:val="clear" w:color="auto" w:fill="FFFFFF"/>
        <w:spacing w:before="0" w:beforeAutospacing="0" w:after="0" w:afterAutospacing="0" w:line="360" w:lineRule="auto"/>
        <w:rPr>
          <w:rFonts w:ascii="Ubuntu" w:hAnsi="Ubuntu" w:cs="Arial"/>
          <w:color w:val="808080" w:themeColor="background1" w:themeShade="80"/>
        </w:rPr>
      </w:pPr>
      <w:r w:rsidRPr="00A6283A">
        <w:rPr>
          <w:rFonts w:ascii="Ubuntu" w:hAnsi="Ubuntu" w:cs="Arial"/>
          <w:b/>
          <w:bCs/>
          <w:color w:val="808080" w:themeColor="background1" w:themeShade="80"/>
        </w:rPr>
        <w:t>YÜZEY HAZIRLIĞI</w:t>
      </w:r>
    </w:p>
    <w:p w14:paraId="0D577370" w14:textId="1398B154" w:rsidR="006545AC" w:rsidRPr="0020270F" w:rsidRDefault="006545AC" w:rsidP="006545AC">
      <w:pPr>
        <w:pStyle w:val="p1"/>
        <w:numPr>
          <w:ilvl w:val="0"/>
          <w:numId w:val="9"/>
        </w:numPr>
        <w:shd w:val="clear" w:color="auto" w:fill="FFFFFF"/>
        <w:spacing w:before="0" w:beforeAutospacing="0" w:after="120" w:afterAutospacing="0"/>
        <w:ind w:left="360"/>
        <w:rPr>
          <w:rFonts w:ascii="Ubuntu" w:hAnsi="Ubuntu" w:cs="Arial"/>
          <w:color w:val="808080" w:themeColor="background1" w:themeShade="80"/>
        </w:rPr>
      </w:pPr>
      <w:r w:rsidRPr="00F80E31">
        <w:rPr>
          <w:rFonts w:ascii="Ubuntu" w:hAnsi="Ubuntu" w:cs="Arial"/>
          <w:color w:val="000000" w:themeColor="text1"/>
          <w:sz w:val="20"/>
          <w:szCs w:val="20"/>
        </w:rPr>
        <w:t xml:space="preserve">Uygulama yüzeyi kalıp yağlardan mutlaka arındırılmış, temiz ve sağlam olmalıdır. </w:t>
      </w:r>
    </w:p>
    <w:p w14:paraId="6EF44BC7" w14:textId="77777777" w:rsidR="006545AC" w:rsidRPr="0020270F" w:rsidRDefault="006545AC" w:rsidP="006545AC">
      <w:pPr>
        <w:pStyle w:val="p1"/>
        <w:numPr>
          <w:ilvl w:val="0"/>
          <w:numId w:val="9"/>
        </w:numPr>
        <w:shd w:val="clear" w:color="auto" w:fill="FFFFFF"/>
        <w:spacing w:before="0" w:beforeAutospacing="0" w:after="120" w:afterAutospacing="0"/>
        <w:ind w:left="360"/>
        <w:rPr>
          <w:rFonts w:ascii="Ubuntu" w:hAnsi="Ubuntu" w:cs="Arial"/>
          <w:color w:val="808080" w:themeColor="background1" w:themeShade="80"/>
        </w:rPr>
      </w:pPr>
      <w:bookmarkStart w:id="1" w:name="_Hlk121914517"/>
      <w:r>
        <w:rPr>
          <w:rFonts w:ascii="Ubuntu" w:hAnsi="Ubuntu" w:cs="Arial"/>
          <w:color w:val="000000" w:themeColor="text1"/>
          <w:sz w:val="20"/>
          <w:szCs w:val="20"/>
        </w:rPr>
        <w:t>Yüzeyde uygulama öncesi bozukluk ve derin boşluklar varsa aynı ürün ile bir gün önceden tamir edilmelidir.</w:t>
      </w:r>
    </w:p>
    <w:p w14:paraId="2D0C050F" w14:textId="77777777" w:rsidR="006545AC" w:rsidRPr="00626E41" w:rsidRDefault="006545AC" w:rsidP="006545AC">
      <w:pPr>
        <w:pStyle w:val="p1"/>
        <w:numPr>
          <w:ilvl w:val="0"/>
          <w:numId w:val="9"/>
        </w:numPr>
        <w:shd w:val="clear" w:color="auto" w:fill="FFFFFF"/>
        <w:spacing w:before="0" w:beforeAutospacing="0" w:after="120" w:afterAutospacing="0"/>
        <w:ind w:left="360"/>
        <w:rPr>
          <w:rFonts w:ascii="Ubuntu" w:hAnsi="Ubuntu" w:cs="Arial"/>
          <w:color w:val="808080" w:themeColor="background1" w:themeShade="80"/>
        </w:rPr>
      </w:pPr>
      <w:bookmarkStart w:id="2" w:name="_Hlk121914642"/>
      <w:bookmarkStart w:id="3" w:name="_Hlk121915153"/>
      <w:r>
        <w:rPr>
          <w:rFonts w:ascii="Ubuntu" w:hAnsi="Ubuntu" w:cs="Arial"/>
          <w:color w:val="000000" w:themeColor="text1"/>
          <w:sz w:val="20"/>
          <w:szCs w:val="20"/>
        </w:rPr>
        <w:t xml:space="preserve">Duvara </w:t>
      </w:r>
      <w:proofErr w:type="spellStart"/>
      <w:r>
        <w:rPr>
          <w:rFonts w:ascii="Ubuntu" w:hAnsi="Ubuntu" w:cs="Arial"/>
          <w:color w:val="000000" w:themeColor="text1"/>
          <w:sz w:val="20"/>
          <w:szCs w:val="20"/>
        </w:rPr>
        <w:t>anolu</w:t>
      </w:r>
      <w:proofErr w:type="spellEnd"/>
      <w:r>
        <w:rPr>
          <w:rFonts w:ascii="Ubuntu" w:hAnsi="Ubuntu" w:cs="Arial"/>
          <w:color w:val="000000" w:themeColor="text1"/>
          <w:sz w:val="20"/>
          <w:szCs w:val="20"/>
        </w:rPr>
        <w:t xml:space="preserve"> uygulama yapılacaksa, uygulamadan en az 1 gün önce ano çıtaları yüzeye sabitlenm</w:t>
      </w:r>
      <w:bookmarkEnd w:id="2"/>
      <w:r>
        <w:rPr>
          <w:rFonts w:ascii="Ubuntu" w:hAnsi="Ubuntu" w:cs="Arial"/>
          <w:color w:val="000000" w:themeColor="text1"/>
          <w:sz w:val="20"/>
          <w:szCs w:val="20"/>
        </w:rPr>
        <w:t>elidir.</w:t>
      </w:r>
    </w:p>
    <w:bookmarkEnd w:id="1"/>
    <w:bookmarkEnd w:id="3"/>
    <w:p w14:paraId="412ADC5A" w14:textId="77777777" w:rsidR="006545AC" w:rsidRPr="00626E41" w:rsidRDefault="006545AC" w:rsidP="006545AC">
      <w:pPr>
        <w:pStyle w:val="p1"/>
        <w:numPr>
          <w:ilvl w:val="0"/>
          <w:numId w:val="9"/>
        </w:numPr>
        <w:shd w:val="clear" w:color="auto" w:fill="FFFFFF"/>
        <w:spacing w:before="0" w:beforeAutospacing="0" w:after="120" w:afterAutospacing="0"/>
        <w:ind w:left="360"/>
        <w:rPr>
          <w:rFonts w:ascii="Ubuntu" w:hAnsi="Ubuntu" w:cs="Arial"/>
          <w:color w:val="808080" w:themeColor="background1" w:themeShade="80"/>
        </w:rPr>
      </w:pPr>
      <w:r w:rsidRPr="00F80E31">
        <w:rPr>
          <w:rFonts w:ascii="Ubuntu" w:hAnsi="Ubuntu" w:cs="Arial"/>
          <w:color w:val="000000" w:themeColor="text1"/>
          <w:sz w:val="20"/>
          <w:szCs w:val="20"/>
        </w:rPr>
        <w:t>Uygulama öncesinde yüzey mutlaka nemlendirilmeli çok sıcak ve rüzgârlı havalarda yüzey suya doyurulmalıdır.</w:t>
      </w:r>
    </w:p>
    <w:p w14:paraId="2454429C" w14:textId="0E37C003" w:rsidR="006545AC" w:rsidRPr="00626E41" w:rsidRDefault="006545AC" w:rsidP="006545AC">
      <w:pPr>
        <w:pStyle w:val="p1"/>
        <w:numPr>
          <w:ilvl w:val="0"/>
          <w:numId w:val="9"/>
        </w:numPr>
        <w:shd w:val="clear" w:color="auto" w:fill="FFFFFF"/>
        <w:spacing w:before="0" w:beforeAutospacing="0" w:after="120" w:afterAutospacing="0"/>
        <w:ind w:left="360"/>
        <w:rPr>
          <w:rFonts w:ascii="Ubuntu" w:hAnsi="Ubuntu" w:cs="Arial"/>
          <w:color w:val="808080" w:themeColor="background1" w:themeShade="80"/>
        </w:rPr>
      </w:pPr>
      <w:r w:rsidRPr="00F80E31">
        <w:rPr>
          <w:rFonts w:ascii="Ubuntu" w:hAnsi="Ubuntu" w:cs="Arial"/>
          <w:color w:val="000000" w:themeColor="text1"/>
          <w:sz w:val="20"/>
          <w:szCs w:val="20"/>
        </w:rPr>
        <w:t>Gaz beton</w:t>
      </w:r>
      <w:r w:rsidRPr="00F80E31">
        <w:rPr>
          <w:rStyle w:val="apple-converted-space"/>
          <w:rFonts w:ascii="Ubuntu" w:hAnsi="Ubuntu" w:cs="Arial"/>
          <w:color w:val="000000" w:themeColor="text1"/>
          <w:sz w:val="20"/>
          <w:szCs w:val="20"/>
        </w:rPr>
        <w:t xml:space="preserve"> duvarlarda</w:t>
      </w:r>
      <w:r w:rsidRPr="00626E41">
        <w:rPr>
          <w:rStyle w:val="apple-converted-space"/>
          <w:rFonts w:ascii="Ubuntu" w:hAnsi="Ubuntu" w:cs="Arial"/>
          <w:b/>
          <w:bCs/>
          <w:color w:val="000000" w:themeColor="text1"/>
          <w:sz w:val="20"/>
          <w:szCs w:val="20"/>
        </w:rPr>
        <w:t> </w:t>
      </w:r>
      <w:proofErr w:type="spellStart"/>
      <w:r w:rsidRPr="00626E41">
        <w:rPr>
          <w:rFonts w:ascii="Ubuntu" w:hAnsi="Ubuntu" w:cs="Arial"/>
          <w:b/>
          <w:bCs/>
          <w:color w:val="000000" w:themeColor="text1"/>
          <w:sz w:val="20"/>
          <w:szCs w:val="20"/>
        </w:rPr>
        <w:t>Yurt</w:t>
      </w:r>
      <w:r w:rsidR="003F35E7">
        <w:rPr>
          <w:rFonts w:ascii="Ubuntu" w:hAnsi="Ubuntu" w:cs="Arial"/>
          <w:b/>
          <w:bCs/>
          <w:color w:val="000000" w:themeColor="text1"/>
          <w:sz w:val="20"/>
          <w:szCs w:val="20"/>
        </w:rPr>
        <w:t>K</w:t>
      </w:r>
      <w:r w:rsidRPr="00626E41">
        <w:rPr>
          <w:rFonts w:ascii="Ubuntu" w:hAnsi="Ubuntu" w:cs="Arial"/>
          <w:b/>
          <w:bCs/>
          <w:color w:val="000000" w:themeColor="text1"/>
          <w:sz w:val="20"/>
          <w:szCs w:val="20"/>
        </w:rPr>
        <w:t>im</w:t>
      </w:r>
      <w:proofErr w:type="spellEnd"/>
      <w:r w:rsidRPr="00626E41">
        <w:rPr>
          <w:rFonts w:ascii="Ubuntu" w:hAnsi="Ubuntu" w:cs="Arial"/>
          <w:b/>
          <w:bCs/>
          <w:color w:val="000000" w:themeColor="text1"/>
          <w:sz w:val="20"/>
          <w:szCs w:val="20"/>
        </w:rPr>
        <w:t xml:space="preserve"> Elyaflı </w:t>
      </w:r>
      <w:r>
        <w:rPr>
          <w:rFonts w:ascii="Ubuntu" w:hAnsi="Ubuntu" w:cs="Arial"/>
          <w:b/>
          <w:bCs/>
          <w:color w:val="000000" w:themeColor="text1"/>
          <w:sz w:val="20"/>
          <w:szCs w:val="20"/>
        </w:rPr>
        <w:t>Makina</w:t>
      </w:r>
      <w:r w:rsidRPr="00626E41">
        <w:rPr>
          <w:rFonts w:ascii="Ubuntu" w:hAnsi="Ubuntu" w:cs="Arial"/>
          <w:b/>
          <w:bCs/>
          <w:color w:val="000000" w:themeColor="text1"/>
          <w:sz w:val="20"/>
          <w:szCs w:val="20"/>
        </w:rPr>
        <w:t xml:space="preserve"> Sıva </w:t>
      </w:r>
      <w:r w:rsidRPr="0020270F">
        <w:rPr>
          <w:rFonts w:ascii="Ubuntu" w:hAnsi="Ubuntu" w:cs="Arial"/>
          <w:color w:val="000000" w:themeColor="text1"/>
          <w:sz w:val="20"/>
          <w:szCs w:val="20"/>
        </w:rPr>
        <w:t>uygulamasından</w:t>
      </w:r>
      <w:r w:rsidRPr="00F80E31">
        <w:rPr>
          <w:rFonts w:ascii="Ubuntu" w:hAnsi="Ubuntu" w:cs="Arial"/>
          <w:color w:val="000000" w:themeColor="text1"/>
          <w:sz w:val="20"/>
          <w:szCs w:val="20"/>
        </w:rPr>
        <w:t xml:space="preserve"> </w:t>
      </w:r>
      <w:r>
        <w:rPr>
          <w:rFonts w:ascii="Ubuntu" w:hAnsi="Ubuntu" w:cs="Arial"/>
          <w:color w:val="000000" w:themeColor="text1"/>
          <w:sz w:val="20"/>
          <w:szCs w:val="20"/>
        </w:rPr>
        <w:t>24</w:t>
      </w:r>
      <w:r w:rsidRPr="00F80E31">
        <w:rPr>
          <w:rFonts w:ascii="Ubuntu" w:hAnsi="Ubuntu" w:cs="Arial"/>
          <w:color w:val="000000" w:themeColor="text1"/>
          <w:sz w:val="20"/>
          <w:szCs w:val="20"/>
        </w:rPr>
        <w:t xml:space="preserve"> saat önce</w:t>
      </w:r>
      <w:r>
        <w:rPr>
          <w:rFonts w:ascii="Ubuntu" w:hAnsi="Ubuntu" w:cs="Arial"/>
          <w:color w:val="000000" w:themeColor="text1"/>
          <w:sz w:val="20"/>
          <w:szCs w:val="20"/>
        </w:rPr>
        <w:t xml:space="preserve"> sıva makinası ile</w:t>
      </w:r>
      <w:r w:rsidRPr="00F80E31">
        <w:rPr>
          <w:rFonts w:ascii="Ubuntu" w:hAnsi="Ubuntu" w:cs="Arial"/>
          <w:color w:val="000000" w:themeColor="text1"/>
          <w:sz w:val="20"/>
          <w:szCs w:val="20"/>
        </w:rPr>
        <w:t xml:space="preserve"> ön serpme uygulaması yapılmalıdır.</w:t>
      </w:r>
    </w:p>
    <w:p w14:paraId="4F8C3350" w14:textId="0DEB813C" w:rsidR="006545AC" w:rsidRPr="00F80E31" w:rsidRDefault="006545AC" w:rsidP="006545AC">
      <w:pPr>
        <w:pStyle w:val="p1"/>
        <w:numPr>
          <w:ilvl w:val="0"/>
          <w:numId w:val="9"/>
        </w:numPr>
        <w:shd w:val="clear" w:color="auto" w:fill="FFFFFF"/>
        <w:spacing w:before="0" w:beforeAutospacing="0" w:after="120" w:afterAutospacing="0"/>
        <w:ind w:left="360"/>
        <w:rPr>
          <w:rFonts w:ascii="Ubuntu" w:hAnsi="Ubuntu" w:cs="Arial"/>
          <w:color w:val="808080" w:themeColor="background1" w:themeShade="80"/>
        </w:rPr>
      </w:pPr>
      <w:r w:rsidRPr="00F80E31">
        <w:rPr>
          <w:rFonts w:ascii="Ubuntu" w:hAnsi="Ubuntu" w:cs="Arial"/>
          <w:color w:val="000000" w:themeColor="text1"/>
          <w:sz w:val="20"/>
          <w:szCs w:val="20"/>
        </w:rPr>
        <w:t xml:space="preserve">Beton, brüt beton, tavan yüzeylerdeki uygulamalar öncesi </w:t>
      </w:r>
      <w:proofErr w:type="spellStart"/>
      <w:r w:rsidRPr="00626E41">
        <w:rPr>
          <w:rFonts w:ascii="Ubuntu" w:hAnsi="Ubuntu" w:cs="Arial"/>
          <w:b/>
          <w:bCs/>
          <w:color w:val="000000" w:themeColor="text1"/>
          <w:sz w:val="20"/>
          <w:szCs w:val="20"/>
        </w:rPr>
        <w:t>Yurt</w:t>
      </w:r>
      <w:r w:rsidR="003F35E7">
        <w:rPr>
          <w:rFonts w:ascii="Ubuntu" w:hAnsi="Ubuntu" w:cs="Arial"/>
          <w:b/>
          <w:bCs/>
          <w:color w:val="000000" w:themeColor="text1"/>
          <w:sz w:val="20"/>
          <w:szCs w:val="20"/>
        </w:rPr>
        <w:t>K</w:t>
      </w:r>
      <w:r w:rsidRPr="00626E41">
        <w:rPr>
          <w:rFonts w:ascii="Ubuntu" w:hAnsi="Ubuntu" w:cs="Arial"/>
          <w:b/>
          <w:bCs/>
          <w:color w:val="000000" w:themeColor="text1"/>
          <w:sz w:val="20"/>
          <w:szCs w:val="20"/>
        </w:rPr>
        <w:t>im</w:t>
      </w:r>
      <w:proofErr w:type="spellEnd"/>
      <w:r w:rsidRPr="00626E41">
        <w:rPr>
          <w:rFonts w:ascii="Ubuntu" w:hAnsi="Ubuntu" w:cs="Arial"/>
          <w:b/>
          <w:bCs/>
          <w:color w:val="000000" w:themeColor="text1"/>
          <w:sz w:val="20"/>
          <w:szCs w:val="20"/>
        </w:rPr>
        <w:t xml:space="preserve"> Brüt Beton Astarı</w:t>
      </w:r>
      <w:r w:rsidRPr="00F80E31">
        <w:rPr>
          <w:rFonts w:ascii="Ubuntu" w:hAnsi="Ubuntu" w:cs="Arial"/>
          <w:color w:val="000000" w:themeColor="text1"/>
          <w:sz w:val="20"/>
          <w:szCs w:val="20"/>
        </w:rPr>
        <w:t xml:space="preserve"> 1 gün önce uygulanmalıdır.</w:t>
      </w:r>
    </w:p>
    <w:p w14:paraId="75D31484" w14:textId="50995955" w:rsidR="00A9698A" w:rsidRPr="00A6283A" w:rsidRDefault="00A9698A" w:rsidP="00EB7404">
      <w:pPr>
        <w:pStyle w:val="p2"/>
        <w:shd w:val="clear" w:color="auto" w:fill="FFFFFF"/>
        <w:spacing w:before="0" w:beforeAutospacing="0" w:after="0" w:afterAutospacing="0" w:line="360" w:lineRule="auto"/>
        <w:rPr>
          <w:rFonts w:ascii="Ubuntu" w:hAnsi="Ubuntu" w:cs="Arial"/>
          <w:color w:val="000000" w:themeColor="text1"/>
          <w:sz w:val="20"/>
          <w:szCs w:val="20"/>
        </w:rPr>
      </w:pPr>
    </w:p>
    <w:p w14:paraId="3DC703EA" w14:textId="2666F5C6" w:rsidR="00A9698A" w:rsidRPr="00A6283A" w:rsidRDefault="00A950E6" w:rsidP="00EB7404">
      <w:pPr>
        <w:pStyle w:val="p1"/>
        <w:shd w:val="clear" w:color="auto" w:fill="FFFFFF"/>
        <w:spacing w:before="0" w:beforeAutospacing="0" w:after="0" w:afterAutospacing="0" w:line="360" w:lineRule="auto"/>
        <w:rPr>
          <w:rFonts w:ascii="Ubuntu" w:hAnsi="Ubuntu" w:cs="Arial"/>
          <w:color w:val="808080" w:themeColor="background1" w:themeShade="80"/>
        </w:rPr>
      </w:pPr>
      <w:r w:rsidRPr="00A6283A">
        <w:rPr>
          <w:rFonts w:ascii="Ubuntu" w:hAnsi="Ubuntu" w:cs="Arial"/>
          <w:b/>
          <w:bCs/>
          <w:color w:val="808080" w:themeColor="background1" w:themeShade="80"/>
        </w:rPr>
        <w:t>UYGULAMA</w:t>
      </w:r>
    </w:p>
    <w:p w14:paraId="658EC3BC" w14:textId="13874298" w:rsidR="006545AC" w:rsidRDefault="006545AC" w:rsidP="00EB7404">
      <w:pPr>
        <w:pStyle w:val="p1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417"/>
        <w:rPr>
          <w:rFonts w:ascii="Ubuntu" w:hAnsi="Ubuntu" w:cs="Arial"/>
          <w:color w:val="000000" w:themeColor="text1"/>
          <w:sz w:val="20"/>
          <w:szCs w:val="20"/>
        </w:rPr>
      </w:pPr>
      <w:bookmarkStart w:id="4" w:name="_Hlk121920093"/>
      <w:r>
        <w:rPr>
          <w:rFonts w:ascii="Ubuntu" w:hAnsi="Ubuntu" w:cs="Arial"/>
          <w:color w:val="000000" w:themeColor="text1"/>
          <w:sz w:val="20"/>
          <w:szCs w:val="20"/>
        </w:rPr>
        <w:t xml:space="preserve">35 kg </w:t>
      </w:r>
      <w:proofErr w:type="spellStart"/>
      <w:r w:rsidRPr="007E20A6">
        <w:rPr>
          <w:rStyle w:val="apple-converted-space"/>
          <w:rFonts w:ascii="Ubuntu" w:hAnsi="Ubuntu" w:cs="Arial"/>
          <w:b/>
          <w:bCs/>
          <w:color w:val="000000" w:themeColor="text1"/>
          <w:sz w:val="20"/>
          <w:szCs w:val="20"/>
        </w:rPr>
        <w:t>YurtKim</w:t>
      </w:r>
      <w:proofErr w:type="spellEnd"/>
      <w:r w:rsidRPr="007E20A6">
        <w:rPr>
          <w:rFonts w:ascii="Ubuntu" w:hAnsi="Ubuntu" w:cs="Arial"/>
          <w:b/>
          <w:bCs/>
          <w:color w:val="000000" w:themeColor="text1"/>
          <w:sz w:val="20"/>
          <w:szCs w:val="20"/>
        </w:rPr>
        <w:t xml:space="preserve"> Elyaflı Makina Sıva</w:t>
      </w:r>
      <w:r w:rsidR="007E20A6">
        <w:rPr>
          <w:rFonts w:ascii="Ubuntu" w:hAnsi="Ubuntu" w:cs="Arial"/>
          <w:color w:val="000000" w:themeColor="text1"/>
          <w:sz w:val="20"/>
          <w:szCs w:val="20"/>
        </w:rPr>
        <w:t xml:space="preserve"> torbası</w:t>
      </w:r>
      <w:r w:rsidRPr="007E20A6">
        <w:rPr>
          <w:rFonts w:ascii="Ubuntu" w:hAnsi="Ubuntu" w:cs="Arial"/>
          <w:color w:val="000000" w:themeColor="text1"/>
          <w:sz w:val="20"/>
          <w:szCs w:val="20"/>
        </w:rPr>
        <w:t>, püskürtme makinasının toz haznesine boşaltılır.</w:t>
      </w:r>
      <w:r w:rsidR="007E20A6" w:rsidRPr="007E20A6">
        <w:rPr>
          <w:rFonts w:ascii="Ubuntu" w:hAnsi="Ubuntu" w:cs="Arial"/>
          <w:color w:val="000000" w:themeColor="text1"/>
          <w:sz w:val="20"/>
          <w:szCs w:val="20"/>
        </w:rPr>
        <w:t xml:space="preserve"> Makine’ </w:t>
      </w:r>
      <w:proofErr w:type="spellStart"/>
      <w:r w:rsidRPr="007E20A6">
        <w:rPr>
          <w:rFonts w:ascii="Ubuntu" w:hAnsi="Ubuntu" w:cs="Arial"/>
          <w:color w:val="000000" w:themeColor="text1"/>
          <w:sz w:val="20"/>
          <w:szCs w:val="20"/>
        </w:rPr>
        <w:t>n</w:t>
      </w:r>
      <w:r w:rsidR="00DA2413">
        <w:rPr>
          <w:rFonts w:ascii="Ubuntu" w:hAnsi="Ubuntu" w:cs="Arial"/>
          <w:color w:val="000000" w:themeColor="text1"/>
          <w:sz w:val="20"/>
          <w:szCs w:val="20"/>
        </w:rPr>
        <w:t>i</w:t>
      </w:r>
      <w:r w:rsidRPr="007E20A6">
        <w:rPr>
          <w:rFonts w:ascii="Ubuntu" w:hAnsi="Ubuntu" w:cs="Arial"/>
          <w:color w:val="000000" w:themeColor="text1"/>
          <w:sz w:val="20"/>
          <w:szCs w:val="20"/>
        </w:rPr>
        <w:t>n</w:t>
      </w:r>
      <w:proofErr w:type="spellEnd"/>
      <w:r w:rsidRPr="007E20A6">
        <w:rPr>
          <w:rFonts w:ascii="Ubuntu" w:hAnsi="Ubuntu" w:cs="Arial"/>
          <w:color w:val="000000" w:themeColor="text1"/>
          <w:sz w:val="20"/>
          <w:szCs w:val="20"/>
        </w:rPr>
        <w:t xml:space="preserve"> su-sıva oranı 35 kg</w:t>
      </w:r>
      <w:r w:rsidRPr="007E20A6">
        <w:rPr>
          <w:rStyle w:val="apple-converted-space"/>
          <w:rFonts w:ascii="Ubuntu" w:hAnsi="Ubuntu" w:cs="Arial"/>
          <w:color w:val="000000" w:themeColor="text1"/>
          <w:sz w:val="20"/>
          <w:szCs w:val="20"/>
        </w:rPr>
        <w:t xml:space="preserve"> </w:t>
      </w:r>
      <w:proofErr w:type="spellStart"/>
      <w:r w:rsidRPr="007E20A6">
        <w:rPr>
          <w:rStyle w:val="apple-converted-space"/>
          <w:rFonts w:ascii="Ubuntu" w:hAnsi="Ubuntu" w:cs="Arial"/>
          <w:b/>
          <w:bCs/>
          <w:color w:val="000000" w:themeColor="text1"/>
          <w:sz w:val="20"/>
          <w:szCs w:val="20"/>
        </w:rPr>
        <w:t>YurtKim</w:t>
      </w:r>
      <w:proofErr w:type="spellEnd"/>
      <w:r w:rsidRPr="007E20A6">
        <w:rPr>
          <w:rFonts w:ascii="Ubuntu" w:hAnsi="Ubuntu" w:cs="Arial"/>
          <w:b/>
          <w:bCs/>
          <w:color w:val="000000" w:themeColor="text1"/>
          <w:sz w:val="20"/>
          <w:szCs w:val="20"/>
        </w:rPr>
        <w:t xml:space="preserve"> Elyaflı Makina Sıva</w:t>
      </w:r>
      <w:r w:rsidRPr="007E20A6">
        <w:rPr>
          <w:rFonts w:ascii="Ubuntu" w:hAnsi="Ubuntu" w:cs="Arial"/>
          <w:color w:val="000000" w:themeColor="text1"/>
          <w:sz w:val="20"/>
          <w:szCs w:val="20"/>
        </w:rPr>
        <w:t xml:space="preserve"> için 7-8 litre temiz su olacak şekilde ayarlanır. Uygulama esnasında makinanın haznesinde sıvanın bitmemesine dikkat edilmelidir.</w:t>
      </w:r>
    </w:p>
    <w:bookmarkEnd w:id="4"/>
    <w:p w14:paraId="7D1F9199" w14:textId="38FF1058" w:rsidR="00EB7404" w:rsidRDefault="00A9698A" w:rsidP="00EB7404">
      <w:pPr>
        <w:pStyle w:val="p1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417"/>
        <w:rPr>
          <w:rFonts w:ascii="Ubuntu" w:hAnsi="Ubuntu" w:cs="Arial"/>
          <w:color w:val="000000" w:themeColor="text1"/>
          <w:sz w:val="20"/>
          <w:szCs w:val="20"/>
        </w:rPr>
      </w:pPr>
      <w:r w:rsidRPr="00A6283A">
        <w:rPr>
          <w:rFonts w:ascii="Ubuntu" w:hAnsi="Ubuntu" w:cs="Arial"/>
          <w:color w:val="000000" w:themeColor="text1"/>
          <w:sz w:val="20"/>
          <w:szCs w:val="20"/>
        </w:rPr>
        <w:t xml:space="preserve">35 kg </w:t>
      </w:r>
      <w:proofErr w:type="spellStart"/>
      <w:r w:rsidRPr="00A6283A">
        <w:rPr>
          <w:rFonts w:ascii="Ubuntu" w:hAnsi="Ubuntu" w:cs="Arial"/>
          <w:color w:val="000000" w:themeColor="text1"/>
          <w:sz w:val="20"/>
          <w:szCs w:val="20"/>
        </w:rPr>
        <w:t>lık</w:t>
      </w:r>
      <w:proofErr w:type="spellEnd"/>
      <w:r w:rsidRPr="00A6283A">
        <w:rPr>
          <w:rFonts w:ascii="Ubuntu" w:hAnsi="Ubuntu" w:cs="Arial"/>
          <w:color w:val="000000" w:themeColor="text1"/>
          <w:sz w:val="20"/>
          <w:szCs w:val="20"/>
        </w:rPr>
        <w:t xml:space="preserve"> </w:t>
      </w:r>
      <w:proofErr w:type="spellStart"/>
      <w:r w:rsidR="00A6283A" w:rsidRPr="00A6283A">
        <w:rPr>
          <w:rStyle w:val="apple-converted-space"/>
          <w:rFonts w:ascii="Ubuntu" w:hAnsi="Ubuntu" w:cs="Arial"/>
          <w:b/>
          <w:bCs/>
          <w:color w:val="000000" w:themeColor="text1"/>
          <w:sz w:val="20"/>
          <w:szCs w:val="20"/>
        </w:rPr>
        <w:t>YurtKim</w:t>
      </w:r>
      <w:proofErr w:type="spellEnd"/>
      <w:r w:rsidR="00A6283A" w:rsidRPr="00A6283A">
        <w:rPr>
          <w:rFonts w:ascii="Ubuntu" w:hAnsi="Ubuntu" w:cs="Arial"/>
          <w:b/>
          <w:bCs/>
          <w:color w:val="000000" w:themeColor="text1"/>
          <w:sz w:val="20"/>
          <w:szCs w:val="20"/>
        </w:rPr>
        <w:t xml:space="preserve"> Elyaflı Makina Sıva</w:t>
      </w:r>
      <w:r w:rsidR="007E20A6">
        <w:rPr>
          <w:rFonts w:ascii="Ubuntu" w:hAnsi="Ubuntu" w:cs="Arial"/>
          <w:b/>
          <w:bCs/>
          <w:color w:val="000000" w:themeColor="text1"/>
          <w:sz w:val="20"/>
          <w:szCs w:val="20"/>
        </w:rPr>
        <w:t xml:space="preserve">sı </w:t>
      </w:r>
      <w:r w:rsidR="007E20A6" w:rsidRPr="007E20A6">
        <w:rPr>
          <w:rFonts w:ascii="Ubuntu" w:hAnsi="Ubuntu" w:cs="Arial"/>
          <w:color w:val="000000" w:themeColor="text1"/>
          <w:sz w:val="20"/>
          <w:szCs w:val="20"/>
        </w:rPr>
        <w:t>el ile uygulama yapılacaksa,</w:t>
      </w:r>
      <w:r w:rsidR="00A6283A" w:rsidRPr="007E20A6">
        <w:rPr>
          <w:rStyle w:val="apple-converted-space"/>
          <w:rFonts w:ascii="Ubuntu" w:hAnsi="Ubuntu" w:cs="Arial"/>
          <w:color w:val="000000" w:themeColor="text1"/>
          <w:sz w:val="20"/>
          <w:szCs w:val="20"/>
        </w:rPr>
        <w:t xml:space="preserve"> </w:t>
      </w:r>
      <w:r w:rsidR="00A6283A" w:rsidRPr="00A6283A">
        <w:rPr>
          <w:rStyle w:val="apple-converted-space"/>
          <w:rFonts w:ascii="Ubuntu" w:hAnsi="Ubuntu" w:cs="Arial"/>
          <w:color w:val="000000" w:themeColor="text1"/>
          <w:sz w:val="20"/>
          <w:szCs w:val="20"/>
        </w:rPr>
        <w:t>yaklaşık</w:t>
      </w:r>
      <w:r w:rsidRPr="00A6283A">
        <w:rPr>
          <w:rFonts w:ascii="Ubuntu" w:hAnsi="Ubuntu" w:cs="Arial"/>
          <w:color w:val="000000" w:themeColor="text1"/>
          <w:sz w:val="20"/>
          <w:szCs w:val="20"/>
        </w:rPr>
        <w:t xml:space="preserve"> 7-8 </w:t>
      </w:r>
      <w:proofErr w:type="spellStart"/>
      <w:r w:rsidRPr="00A6283A">
        <w:rPr>
          <w:rFonts w:ascii="Ubuntu" w:hAnsi="Ubuntu" w:cs="Arial"/>
          <w:color w:val="000000" w:themeColor="text1"/>
          <w:sz w:val="20"/>
          <w:szCs w:val="20"/>
        </w:rPr>
        <w:t>lt</w:t>
      </w:r>
      <w:proofErr w:type="spellEnd"/>
      <w:r w:rsidRPr="00A6283A">
        <w:rPr>
          <w:rFonts w:ascii="Ubuntu" w:hAnsi="Ubuntu" w:cs="Arial"/>
          <w:color w:val="000000" w:themeColor="text1"/>
          <w:sz w:val="20"/>
          <w:szCs w:val="20"/>
        </w:rPr>
        <w:t xml:space="preserve"> su içerisine yavaşça boşaltılarak topak kalmayıncaya kadar</w:t>
      </w:r>
      <w:r w:rsidR="00D43798">
        <w:rPr>
          <w:rFonts w:ascii="Ubuntu" w:hAnsi="Ubuntu" w:cs="Arial"/>
          <w:color w:val="000000" w:themeColor="text1"/>
          <w:sz w:val="20"/>
          <w:szCs w:val="20"/>
        </w:rPr>
        <w:t xml:space="preserve"> mikser ile</w:t>
      </w:r>
      <w:r w:rsidRPr="00A6283A">
        <w:rPr>
          <w:rFonts w:ascii="Ubuntu" w:hAnsi="Ubuntu" w:cs="Arial"/>
          <w:color w:val="000000" w:themeColor="text1"/>
          <w:sz w:val="20"/>
          <w:szCs w:val="20"/>
        </w:rPr>
        <w:t xml:space="preserve"> karıştırılır.</w:t>
      </w:r>
      <w:r w:rsidR="00A6283A">
        <w:rPr>
          <w:rFonts w:ascii="Ubuntu" w:hAnsi="Ubuntu" w:cs="Arial"/>
          <w:color w:val="000000" w:themeColor="text1"/>
          <w:sz w:val="20"/>
          <w:szCs w:val="20"/>
        </w:rPr>
        <w:t xml:space="preserve"> </w:t>
      </w:r>
      <w:r w:rsidRPr="00A6283A">
        <w:rPr>
          <w:rFonts w:ascii="Ubuntu" w:hAnsi="Ubuntu" w:cs="Arial"/>
          <w:color w:val="000000" w:themeColor="text1"/>
          <w:sz w:val="20"/>
          <w:szCs w:val="20"/>
        </w:rPr>
        <w:t>Hazırlanan karışım 5 dk</w:t>
      </w:r>
      <w:r w:rsidR="0078260A">
        <w:rPr>
          <w:rFonts w:ascii="Ubuntu" w:hAnsi="Ubuntu" w:cs="Arial"/>
          <w:color w:val="000000" w:themeColor="text1"/>
          <w:sz w:val="20"/>
          <w:szCs w:val="20"/>
        </w:rPr>
        <w:t>.</w:t>
      </w:r>
      <w:r w:rsidRPr="00A6283A">
        <w:rPr>
          <w:rFonts w:ascii="Ubuntu" w:hAnsi="Ubuntu" w:cs="Arial"/>
          <w:color w:val="000000" w:themeColor="text1"/>
          <w:sz w:val="20"/>
          <w:szCs w:val="20"/>
        </w:rPr>
        <w:t xml:space="preserve"> dinlendirilir, karışımın homojen yapıda olması için</w:t>
      </w:r>
      <w:r w:rsidR="007E20A6">
        <w:rPr>
          <w:rFonts w:ascii="Ubuntu" w:hAnsi="Ubuntu" w:cs="Arial"/>
          <w:color w:val="000000" w:themeColor="text1"/>
          <w:sz w:val="20"/>
          <w:szCs w:val="20"/>
        </w:rPr>
        <w:t xml:space="preserve"> </w:t>
      </w:r>
      <w:r w:rsidR="00D91600">
        <w:rPr>
          <w:rFonts w:ascii="Ubuntu" w:hAnsi="Ubuntu" w:cs="Arial"/>
          <w:color w:val="000000" w:themeColor="text1"/>
          <w:sz w:val="20"/>
          <w:szCs w:val="20"/>
        </w:rPr>
        <w:t xml:space="preserve">tekrar </w:t>
      </w:r>
      <w:r w:rsidR="007E20A6">
        <w:rPr>
          <w:rFonts w:ascii="Ubuntu" w:hAnsi="Ubuntu" w:cs="Arial"/>
          <w:color w:val="000000" w:themeColor="text1"/>
          <w:sz w:val="20"/>
          <w:szCs w:val="20"/>
        </w:rPr>
        <w:t>1-2 dk</w:t>
      </w:r>
      <w:r w:rsidR="0078260A">
        <w:rPr>
          <w:rFonts w:ascii="Ubuntu" w:hAnsi="Ubuntu" w:cs="Arial"/>
          <w:color w:val="000000" w:themeColor="text1"/>
          <w:sz w:val="20"/>
          <w:szCs w:val="20"/>
        </w:rPr>
        <w:t>.</w:t>
      </w:r>
      <w:r w:rsidRPr="00A6283A">
        <w:rPr>
          <w:rFonts w:ascii="Ubuntu" w:hAnsi="Ubuntu" w:cs="Arial"/>
          <w:color w:val="000000" w:themeColor="text1"/>
          <w:sz w:val="20"/>
          <w:szCs w:val="20"/>
        </w:rPr>
        <w:t xml:space="preserve"> karıştırılır.</w:t>
      </w:r>
    </w:p>
    <w:p w14:paraId="3D760CC5" w14:textId="77777777" w:rsidR="00D91600" w:rsidRDefault="00A9698A" w:rsidP="00D91600">
      <w:pPr>
        <w:pStyle w:val="p1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417"/>
        <w:rPr>
          <w:rFonts w:ascii="Ubuntu" w:hAnsi="Ubuntu" w:cs="Arial"/>
          <w:color w:val="000000" w:themeColor="text1"/>
          <w:sz w:val="20"/>
          <w:szCs w:val="20"/>
        </w:rPr>
      </w:pPr>
      <w:r w:rsidRPr="00EB7404">
        <w:rPr>
          <w:rFonts w:ascii="Ubuntu" w:hAnsi="Ubuntu" w:cs="Arial"/>
          <w:color w:val="000000" w:themeColor="text1"/>
          <w:sz w:val="20"/>
          <w:szCs w:val="20"/>
        </w:rPr>
        <w:t>Farklı malzeme birleşim yerlerinde sıva filesi kullanılmalıdır.</w:t>
      </w:r>
    </w:p>
    <w:p w14:paraId="135D13AE" w14:textId="7A1CC9C9" w:rsidR="00D91600" w:rsidRPr="00D91600" w:rsidRDefault="00D91600" w:rsidP="00D91600">
      <w:pPr>
        <w:pStyle w:val="p1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417"/>
        <w:rPr>
          <w:rFonts w:ascii="Ubuntu" w:hAnsi="Ubuntu" w:cs="Arial"/>
          <w:color w:val="000000" w:themeColor="text1"/>
          <w:sz w:val="20"/>
          <w:szCs w:val="20"/>
        </w:rPr>
      </w:pPr>
      <w:r w:rsidRPr="00D91600">
        <w:rPr>
          <w:rFonts w:ascii="Ubuntu" w:hAnsi="Ubuntu" w:cs="Arial"/>
          <w:color w:val="000000" w:themeColor="text1"/>
          <w:sz w:val="20"/>
          <w:szCs w:val="20"/>
        </w:rPr>
        <w:lastRenderedPageBreak/>
        <w:t xml:space="preserve">Hazırlanan harç, yüzeye mala yardımıyla sürülür, 2,5 cm’den kalın uygulamalar için ilk kat prizini aldıktan sonra 2.kat uygulamasına geçilmelidir. Toplam sıva kalınlığı </w:t>
      </w:r>
      <w:proofErr w:type="spellStart"/>
      <w:r w:rsidRPr="00D91600">
        <w:rPr>
          <w:rFonts w:ascii="Ubuntu" w:hAnsi="Ubuntu" w:cs="Arial"/>
          <w:color w:val="000000" w:themeColor="text1"/>
          <w:sz w:val="20"/>
          <w:szCs w:val="20"/>
        </w:rPr>
        <w:t>kalınlığı</w:t>
      </w:r>
      <w:proofErr w:type="spellEnd"/>
      <w:r w:rsidRPr="00D91600">
        <w:rPr>
          <w:rFonts w:ascii="Ubuntu" w:hAnsi="Ubuntu" w:cs="Arial"/>
          <w:color w:val="000000" w:themeColor="text1"/>
          <w:sz w:val="20"/>
          <w:szCs w:val="20"/>
        </w:rPr>
        <w:t xml:space="preserve"> 5 cm</w:t>
      </w:r>
      <w:r w:rsidRPr="00D91600">
        <w:rPr>
          <w:rStyle w:val="apple-converted-space"/>
          <w:rFonts w:ascii="Ubuntu" w:hAnsi="Ubuntu" w:cs="Arial"/>
          <w:color w:val="000000" w:themeColor="text1"/>
          <w:sz w:val="20"/>
          <w:szCs w:val="20"/>
        </w:rPr>
        <w:t>’yi</w:t>
      </w:r>
      <w:r w:rsidRPr="00D91600">
        <w:rPr>
          <w:rFonts w:ascii="Ubuntu" w:hAnsi="Ubuntu" w:cs="Arial"/>
          <w:color w:val="000000" w:themeColor="text1"/>
          <w:sz w:val="20"/>
          <w:szCs w:val="20"/>
        </w:rPr>
        <w:t xml:space="preserve"> geçmemelidir. </w:t>
      </w:r>
    </w:p>
    <w:p w14:paraId="0EF7F615" w14:textId="4C497005" w:rsidR="00EB7404" w:rsidRDefault="00A9698A" w:rsidP="00EB7404">
      <w:pPr>
        <w:pStyle w:val="p1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417"/>
        <w:rPr>
          <w:rFonts w:ascii="Ubuntu" w:hAnsi="Ubuntu" w:cs="Arial"/>
          <w:color w:val="000000" w:themeColor="text1"/>
          <w:sz w:val="20"/>
          <w:szCs w:val="20"/>
        </w:rPr>
      </w:pPr>
      <w:r w:rsidRPr="00EB7404">
        <w:rPr>
          <w:rFonts w:ascii="Ubuntu" w:hAnsi="Ubuntu" w:cs="Arial"/>
          <w:color w:val="000000" w:themeColor="text1"/>
          <w:sz w:val="20"/>
          <w:szCs w:val="20"/>
        </w:rPr>
        <w:t xml:space="preserve">Düzgün bir yüzey elde edebilmek için yüzey </w:t>
      </w:r>
      <w:proofErr w:type="spellStart"/>
      <w:r w:rsidRPr="00EB7404">
        <w:rPr>
          <w:rFonts w:ascii="Ubuntu" w:hAnsi="Ubuntu" w:cs="Arial"/>
          <w:color w:val="000000" w:themeColor="text1"/>
          <w:sz w:val="20"/>
          <w:szCs w:val="20"/>
        </w:rPr>
        <w:t>mastarlanmalıdır</w:t>
      </w:r>
      <w:proofErr w:type="spellEnd"/>
      <w:r w:rsidRPr="00EB7404">
        <w:rPr>
          <w:rFonts w:ascii="Ubuntu" w:hAnsi="Ubuntu" w:cs="Arial"/>
          <w:color w:val="000000" w:themeColor="text1"/>
          <w:sz w:val="20"/>
          <w:szCs w:val="20"/>
        </w:rPr>
        <w:t>.</w:t>
      </w:r>
      <w:r w:rsidR="00A6283A" w:rsidRPr="00EB7404">
        <w:rPr>
          <w:rFonts w:ascii="Ubuntu" w:hAnsi="Ubuntu" w:cs="Arial"/>
          <w:color w:val="000000" w:themeColor="text1"/>
          <w:sz w:val="20"/>
          <w:szCs w:val="20"/>
        </w:rPr>
        <w:t xml:space="preserve"> </w:t>
      </w:r>
    </w:p>
    <w:p w14:paraId="277BDFC8" w14:textId="77777777" w:rsidR="00EB7404" w:rsidRDefault="00A9698A" w:rsidP="00EB7404">
      <w:pPr>
        <w:pStyle w:val="p1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417"/>
        <w:rPr>
          <w:rFonts w:ascii="Ubuntu" w:hAnsi="Ubuntu" w:cs="Arial"/>
          <w:color w:val="000000" w:themeColor="text1"/>
          <w:sz w:val="20"/>
          <w:szCs w:val="20"/>
        </w:rPr>
      </w:pPr>
      <w:r w:rsidRPr="00EB7404">
        <w:rPr>
          <w:rFonts w:ascii="Ubuntu" w:hAnsi="Ubuntu" w:cs="Arial"/>
          <w:color w:val="000000" w:themeColor="text1"/>
          <w:sz w:val="20"/>
          <w:szCs w:val="20"/>
        </w:rPr>
        <w:t>Uygulama sonrası yüzey 3-5 gün süre ile belirli aralıklarla sulanmalıdır.</w:t>
      </w:r>
      <w:r w:rsidR="00A6283A" w:rsidRPr="00EB7404">
        <w:rPr>
          <w:rFonts w:ascii="Ubuntu" w:hAnsi="Ubuntu" w:cs="Arial"/>
          <w:color w:val="000000" w:themeColor="text1"/>
          <w:sz w:val="20"/>
          <w:szCs w:val="20"/>
        </w:rPr>
        <w:t xml:space="preserve"> </w:t>
      </w:r>
    </w:p>
    <w:p w14:paraId="594BD52E" w14:textId="77777777" w:rsidR="00A86CFF" w:rsidRPr="00A86CFF" w:rsidRDefault="00D91600" w:rsidP="00EB7404">
      <w:pPr>
        <w:pStyle w:val="p1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417"/>
        <w:rPr>
          <w:rFonts w:ascii="Ubuntu" w:hAnsi="Ubuntu" w:cs="Arial"/>
          <w:color w:val="000000" w:themeColor="text1"/>
          <w:sz w:val="20"/>
          <w:szCs w:val="20"/>
        </w:rPr>
      </w:pPr>
      <w:r w:rsidRPr="00EB7404">
        <w:rPr>
          <w:rFonts w:ascii="Ubuntu" w:hAnsi="Ubuntu" w:cs="Arial"/>
          <w:color w:val="000000" w:themeColor="text1"/>
          <w:sz w:val="20"/>
          <w:szCs w:val="20"/>
        </w:rPr>
        <w:t>Rüzgârlı</w:t>
      </w:r>
      <w:r w:rsidR="00A9698A" w:rsidRPr="00EB7404">
        <w:rPr>
          <w:rFonts w:ascii="Ubuntu" w:hAnsi="Ubuntu" w:cs="Arial"/>
          <w:color w:val="000000" w:themeColor="text1"/>
          <w:sz w:val="20"/>
          <w:szCs w:val="20"/>
        </w:rPr>
        <w:t xml:space="preserve"> havalarda veya çok sıcak havalarda</w:t>
      </w:r>
      <w:bookmarkStart w:id="5" w:name="_Hlk121920780"/>
      <w:r w:rsidR="00A86CFF" w:rsidRPr="00A86CFF">
        <w:rPr>
          <w:rFonts w:ascii="Ubuntu" w:hAnsi="Ubuntu" w:cs="Arial"/>
          <w:color w:val="000000" w:themeColor="text1"/>
          <w:sz w:val="20"/>
          <w:szCs w:val="20"/>
        </w:rPr>
        <w:t xml:space="preserve"> </w:t>
      </w:r>
      <w:r w:rsidR="00A86CFF">
        <w:rPr>
          <w:rFonts w:ascii="Ubuntu" w:hAnsi="Ubuntu" w:cs="Arial"/>
          <w:color w:val="000000" w:themeColor="text1"/>
          <w:sz w:val="20"/>
          <w:szCs w:val="20"/>
        </w:rPr>
        <w:t>yüzeye uygulanmış</w:t>
      </w:r>
      <w:bookmarkEnd w:id="5"/>
      <w:r w:rsidR="00A9698A" w:rsidRPr="00EB7404">
        <w:rPr>
          <w:rFonts w:ascii="Ubuntu" w:hAnsi="Ubuntu" w:cs="Arial"/>
          <w:color w:val="000000" w:themeColor="text1"/>
          <w:sz w:val="20"/>
          <w:szCs w:val="20"/>
        </w:rPr>
        <w:t xml:space="preserve"> </w:t>
      </w:r>
      <w:proofErr w:type="spellStart"/>
      <w:r w:rsidR="00A6283A" w:rsidRPr="00EB7404">
        <w:rPr>
          <w:rStyle w:val="apple-converted-space"/>
          <w:rFonts w:ascii="Ubuntu" w:hAnsi="Ubuntu" w:cs="Arial"/>
          <w:b/>
          <w:bCs/>
          <w:color w:val="000000" w:themeColor="text1"/>
          <w:sz w:val="20"/>
          <w:szCs w:val="20"/>
        </w:rPr>
        <w:t>YurtKim</w:t>
      </w:r>
      <w:proofErr w:type="spellEnd"/>
      <w:r w:rsidR="00A6283A" w:rsidRPr="00EB7404">
        <w:rPr>
          <w:rFonts w:ascii="Ubuntu" w:hAnsi="Ubuntu" w:cs="Arial"/>
          <w:b/>
          <w:bCs/>
          <w:color w:val="000000" w:themeColor="text1"/>
          <w:sz w:val="20"/>
          <w:szCs w:val="20"/>
        </w:rPr>
        <w:t> Elyaflı Makina Sıva</w:t>
      </w:r>
      <w:r w:rsidR="00A6283A" w:rsidRPr="00EB7404">
        <w:rPr>
          <w:rFonts w:ascii="Ubuntu" w:hAnsi="Ubuntu" w:cs="Arial"/>
          <w:color w:val="000000" w:themeColor="text1"/>
          <w:sz w:val="20"/>
          <w:szCs w:val="20"/>
        </w:rPr>
        <w:t xml:space="preserve"> </w:t>
      </w:r>
      <w:r w:rsidR="00A9698A" w:rsidRPr="00EB7404">
        <w:rPr>
          <w:rFonts w:ascii="Ubuntu" w:hAnsi="Ubuntu" w:cs="Arial"/>
          <w:color w:val="000000" w:themeColor="text1"/>
          <w:sz w:val="20"/>
          <w:szCs w:val="20"/>
        </w:rPr>
        <w:t>hızlı kurumaya karşı korunmalıdır.</w:t>
      </w:r>
      <w:r w:rsidR="00A6283A" w:rsidRPr="00EB7404">
        <w:rPr>
          <w:rFonts w:ascii="Ubuntu" w:hAnsi="Ubuntu" w:cs="Arial"/>
          <w:b/>
          <w:bCs/>
          <w:color w:val="000000" w:themeColor="text1"/>
          <w:sz w:val="20"/>
          <w:szCs w:val="20"/>
        </w:rPr>
        <w:t> </w:t>
      </w:r>
    </w:p>
    <w:p w14:paraId="3BACC75E" w14:textId="15AAECD1" w:rsidR="00A9698A" w:rsidRPr="00EB7404" w:rsidRDefault="00A6283A" w:rsidP="00EB7404">
      <w:pPr>
        <w:pStyle w:val="p1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417"/>
        <w:rPr>
          <w:rFonts w:ascii="Ubuntu" w:hAnsi="Ubuntu" w:cs="Arial"/>
          <w:color w:val="000000" w:themeColor="text1"/>
          <w:sz w:val="20"/>
          <w:szCs w:val="20"/>
        </w:rPr>
      </w:pPr>
      <w:r w:rsidRPr="00D91600">
        <w:rPr>
          <w:rFonts w:ascii="Ubuntu" w:hAnsi="Ubuntu" w:cs="Arial"/>
          <w:color w:val="000000" w:themeColor="text1"/>
          <w:sz w:val="20"/>
          <w:szCs w:val="20"/>
        </w:rPr>
        <w:t>İnce Sıva</w:t>
      </w:r>
      <w:r w:rsidRPr="00EB7404">
        <w:rPr>
          <w:rFonts w:ascii="Ubuntu" w:hAnsi="Ubuntu" w:cs="Arial"/>
          <w:color w:val="000000" w:themeColor="text1"/>
          <w:sz w:val="20"/>
          <w:szCs w:val="20"/>
        </w:rPr>
        <w:t xml:space="preserve"> </w:t>
      </w:r>
      <w:r w:rsidR="00A9698A" w:rsidRPr="00EB7404">
        <w:rPr>
          <w:rFonts w:ascii="Ubuntu" w:hAnsi="Ubuntu" w:cs="Arial"/>
          <w:color w:val="000000" w:themeColor="text1"/>
          <w:sz w:val="20"/>
          <w:szCs w:val="20"/>
        </w:rPr>
        <w:t xml:space="preserve">uygulaması için en az </w:t>
      </w:r>
      <w:r w:rsidR="0028130B">
        <w:rPr>
          <w:rFonts w:ascii="Ubuntu" w:hAnsi="Ubuntu" w:cs="Arial"/>
          <w:color w:val="000000" w:themeColor="text1"/>
          <w:sz w:val="20"/>
          <w:szCs w:val="20"/>
        </w:rPr>
        <w:t>1 hafta</w:t>
      </w:r>
      <w:r w:rsidR="00A9698A" w:rsidRPr="00EB7404">
        <w:rPr>
          <w:rFonts w:ascii="Ubuntu" w:hAnsi="Ubuntu" w:cs="Arial"/>
          <w:color w:val="000000" w:themeColor="text1"/>
          <w:sz w:val="20"/>
          <w:szCs w:val="20"/>
        </w:rPr>
        <w:t xml:space="preserve"> beklenmelidir.</w:t>
      </w:r>
      <w:r w:rsidR="00A9698A" w:rsidRPr="00EB7404">
        <w:rPr>
          <w:rFonts w:ascii="Ubuntu" w:hAnsi="Ubuntu" w:cs="Arial"/>
          <w:b/>
          <w:bCs/>
          <w:color w:val="000000" w:themeColor="text1"/>
          <w:sz w:val="20"/>
          <w:szCs w:val="20"/>
        </w:rPr>
        <w:t xml:space="preserve"> </w:t>
      </w:r>
    </w:p>
    <w:p w14:paraId="54903E86" w14:textId="77777777" w:rsidR="00A9698A" w:rsidRPr="00A6283A" w:rsidRDefault="00A9698A" w:rsidP="00EB7404">
      <w:pPr>
        <w:pStyle w:val="p1"/>
        <w:shd w:val="clear" w:color="auto" w:fill="FFFFFF"/>
        <w:spacing w:before="0" w:beforeAutospacing="0" w:after="0" w:afterAutospacing="0" w:line="360" w:lineRule="auto"/>
        <w:rPr>
          <w:rFonts w:ascii="Ubuntu" w:hAnsi="Ubuntu" w:cs="Arial"/>
          <w:b/>
          <w:bCs/>
          <w:color w:val="000000" w:themeColor="text1"/>
          <w:sz w:val="20"/>
          <w:szCs w:val="20"/>
        </w:rPr>
      </w:pPr>
    </w:p>
    <w:p w14:paraId="01B0D8BD" w14:textId="6BB5D837" w:rsidR="00A9698A" w:rsidRPr="00EB7404" w:rsidRDefault="00A950E6" w:rsidP="00EB7404">
      <w:pPr>
        <w:pStyle w:val="p1"/>
        <w:shd w:val="clear" w:color="auto" w:fill="FFFFFF"/>
        <w:spacing w:before="0" w:beforeAutospacing="0" w:after="0" w:afterAutospacing="0" w:line="360" w:lineRule="auto"/>
        <w:rPr>
          <w:rFonts w:ascii="Ubuntu" w:hAnsi="Ubuntu" w:cs="Arial"/>
          <w:color w:val="808080" w:themeColor="background1" w:themeShade="80"/>
        </w:rPr>
      </w:pPr>
      <w:r w:rsidRPr="00EB7404">
        <w:rPr>
          <w:rFonts w:ascii="Ubuntu" w:hAnsi="Ubuntu" w:cs="Arial"/>
          <w:b/>
          <w:bCs/>
          <w:color w:val="808080" w:themeColor="background1" w:themeShade="80"/>
        </w:rPr>
        <w:t>TEKNİK ÖZELLİKLERİ</w:t>
      </w:r>
    </w:p>
    <w:p w14:paraId="547D41B0" w14:textId="6A8DC4BF" w:rsidR="00B20B79" w:rsidRPr="00B20B79" w:rsidRDefault="00B01240" w:rsidP="00B20B79">
      <w:pPr>
        <w:numPr>
          <w:ilvl w:val="0"/>
          <w:numId w:val="13"/>
        </w:numPr>
        <w:tabs>
          <w:tab w:val="left" w:pos="564"/>
        </w:tabs>
        <w:spacing w:line="360" w:lineRule="auto"/>
        <w:contextualSpacing/>
        <w:mirrorIndents/>
        <w:rPr>
          <w:rFonts w:ascii="Ubuntu" w:hAnsi="Ubuntu"/>
          <w:sz w:val="20"/>
          <w:szCs w:val="20"/>
        </w:rPr>
      </w:pPr>
      <w:r>
        <w:rPr>
          <w:rFonts w:ascii="Ubuntu" w:hAnsi="Ubuntu"/>
          <w:color w:val="1C1C1B"/>
          <w:sz w:val="20"/>
          <w:szCs w:val="20"/>
        </w:rPr>
        <w:t xml:space="preserve"> </w:t>
      </w:r>
      <w:proofErr w:type="spellStart"/>
      <w:r w:rsidR="00B20B79" w:rsidRPr="00B20B79">
        <w:rPr>
          <w:rFonts w:ascii="Ubuntu" w:hAnsi="Ubuntu"/>
          <w:color w:val="1C1C1B"/>
          <w:sz w:val="20"/>
          <w:szCs w:val="20"/>
        </w:rPr>
        <w:t>Yangına</w:t>
      </w:r>
      <w:proofErr w:type="spellEnd"/>
      <w:r w:rsidR="00B20B79" w:rsidRPr="00B20B79">
        <w:rPr>
          <w:rFonts w:ascii="Ubuntu" w:hAnsi="Ubuntu"/>
          <w:color w:val="1C1C1B"/>
          <w:sz w:val="20"/>
          <w:szCs w:val="20"/>
        </w:rPr>
        <w:t xml:space="preserve"> </w:t>
      </w:r>
      <w:proofErr w:type="spellStart"/>
      <w:r w:rsidR="0078260A">
        <w:rPr>
          <w:rFonts w:ascii="Ubuntu" w:hAnsi="Ubuntu"/>
          <w:color w:val="1C1C1B"/>
          <w:sz w:val="20"/>
          <w:szCs w:val="20"/>
        </w:rPr>
        <w:t>T</w:t>
      </w:r>
      <w:r w:rsidR="00B20B79" w:rsidRPr="00B20B79">
        <w:rPr>
          <w:rFonts w:ascii="Ubuntu" w:hAnsi="Ubuntu"/>
          <w:color w:val="1C1C1B"/>
          <w:sz w:val="20"/>
          <w:szCs w:val="20"/>
        </w:rPr>
        <w:t>epki</w:t>
      </w:r>
      <w:proofErr w:type="spellEnd"/>
      <w:r w:rsidR="00B20B79" w:rsidRPr="00B20B79">
        <w:rPr>
          <w:rFonts w:ascii="Ubuntu" w:hAnsi="Ubuntu"/>
          <w:color w:val="1C1C1B"/>
          <w:sz w:val="20"/>
          <w:szCs w:val="20"/>
        </w:rPr>
        <w:t xml:space="preserve"> </w:t>
      </w:r>
      <w:proofErr w:type="spellStart"/>
      <w:r w:rsidR="0078260A">
        <w:rPr>
          <w:rFonts w:ascii="Ubuntu" w:hAnsi="Ubuntu"/>
          <w:color w:val="1C1C1B"/>
          <w:sz w:val="20"/>
          <w:szCs w:val="20"/>
        </w:rPr>
        <w:t>S</w:t>
      </w:r>
      <w:r w:rsidR="00B20B79" w:rsidRPr="00B20B79">
        <w:rPr>
          <w:rFonts w:ascii="Ubuntu" w:hAnsi="Ubuntu"/>
          <w:color w:val="1C1C1B"/>
          <w:sz w:val="20"/>
          <w:szCs w:val="20"/>
        </w:rPr>
        <w:t>ınıfı</w:t>
      </w:r>
      <w:proofErr w:type="spellEnd"/>
      <w:r w:rsidR="00B20B79" w:rsidRPr="00B20B79">
        <w:rPr>
          <w:rFonts w:ascii="Ubuntu" w:hAnsi="Ubuntu"/>
          <w:color w:val="1C1C1B"/>
          <w:sz w:val="20"/>
          <w:szCs w:val="20"/>
        </w:rPr>
        <w:t>: A1</w:t>
      </w:r>
    </w:p>
    <w:p w14:paraId="54FA5DCE" w14:textId="588DEA73" w:rsidR="00A6283A" w:rsidRPr="00B20B79" w:rsidRDefault="00B01240" w:rsidP="00B20B79">
      <w:pPr>
        <w:numPr>
          <w:ilvl w:val="0"/>
          <w:numId w:val="13"/>
        </w:numPr>
        <w:tabs>
          <w:tab w:val="left" w:pos="564"/>
        </w:tabs>
        <w:spacing w:line="360" w:lineRule="auto"/>
        <w:contextualSpacing/>
        <w:mirrorIndents/>
        <w:rPr>
          <w:rFonts w:ascii="Ubuntu" w:hAnsi="Ubuntu"/>
          <w:sz w:val="20"/>
          <w:szCs w:val="20"/>
        </w:rPr>
      </w:pPr>
      <w:r>
        <w:rPr>
          <w:rFonts w:ascii="Ubuntu" w:hAnsi="Ubuntu"/>
          <w:color w:val="1C1C1B"/>
          <w:sz w:val="20"/>
          <w:szCs w:val="20"/>
        </w:rPr>
        <w:t xml:space="preserve"> </w:t>
      </w:r>
      <w:proofErr w:type="spellStart"/>
      <w:r w:rsidR="00E6650C" w:rsidRPr="00B20B79">
        <w:rPr>
          <w:rFonts w:ascii="Ubuntu" w:hAnsi="Ubuntu"/>
          <w:color w:val="000000" w:themeColor="text1"/>
          <w:sz w:val="20"/>
          <w:szCs w:val="20"/>
        </w:rPr>
        <w:t>Uygulama</w:t>
      </w:r>
      <w:proofErr w:type="spellEnd"/>
      <w:r w:rsidR="00E6650C" w:rsidRPr="00B20B79">
        <w:rPr>
          <w:rFonts w:ascii="Ubuntu" w:hAnsi="Ubuntu"/>
          <w:color w:val="000000" w:themeColor="text1"/>
          <w:sz w:val="20"/>
          <w:szCs w:val="20"/>
        </w:rPr>
        <w:t xml:space="preserve"> </w:t>
      </w:r>
      <w:proofErr w:type="spellStart"/>
      <w:r w:rsidR="00E6650C" w:rsidRPr="00B20B79">
        <w:rPr>
          <w:rFonts w:ascii="Ubuntu" w:hAnsi="Ubuntu"/>
          <w:color w:val="000000" w:themeColor="text1"/>
          <w:sz w:val="20"/>
          <w:szCs w:val="20"/>
        </w:rPr>
        <w:t>Sıcaklığı</w:t>
      </w:r>
      <w:proofErr w:type="spellEnd"/>
      <w:r w:rsidR="00E6650C" w:rsidRPr="00B20B79">
        <w:rPr>
          <w:rFonts w:ascii="Ubuntu" w:hAnsi="Ubuntu"/>
          <w:color w:val="000000" w:themeColor="text1"/>
          <w:sz w:val="20"/>
          <w:szCs w:val="20"/>
        </w:rPr>
        <w:t>:</w:t>
      </w:r>
      <w:r w:rsidR="0026779B" w:rsidRPr="00B20B79">
        <w:rPr>
          <w:rFonts w:ascii="Ubuntu" w:hAnsi="Ubuntu"/>
          <w:color w:val="000000" w:themeColor="text1"/>
          <w:sz w:val="20"/>
          <w:szCs w:val="20"/>
        </w:rPr>
        <w:t xml:space="preserve"> </w:t>
      </w:r>
      <w:r w:rsidR="00E6650C" w:rsidRPr="00B20B79">
        <w:rPr>
          <w:rFonts w:ascii="Ubuntu" w:hAnsi="Ubuntu"/>
          <w:color w:val="000000" w:themeColor="text1"/>
          <w:sz w:val="20"/>
          <w:szCs w:val="20"/>
        </w:rPr>
        <w:t>+5 ˚C / +35 ˚C</w:t>
      </w:r>
    </w:p>
    <w:p w14:paraId="72D95E43" w14:textId="67B817E1" w:rsidR="00A6283A" w:rsidRDefault="00E6650C" w:rsidP="00EB7404">
      <w:pPr>
        <w:pStyle w:val="p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417"/>
        <w:rPr>
          <w:rFonts w:ascii="Ubuntu" w:hAnsi="Ubuntu" w:cs="Arial"/>
          <w:color w:val="000000" w:themeColor="text1"/>
          <w:sz w:val="20"/>
          <w:szCs w:val="20"/>
        </w:rPr>
      </w:pPr>
      <w:r w:rsidRPr="00A6283A">
        <w:rPr>
          <w:rFonts w:ascii="Ubuntu" w:hAnsi="Ubuntu" w:cs="Arial"/>
          <w:color w:val="000000" w:themeColor="text1"/>
          <w:sz w:val="20"/>
          <w:szCs w:val="20"/>
        </w:rPr>
        <w:t xml:space="preserve">Karışım </w:t>
      </w:r>
      <w:r w:rsidR="0026779B" w:rsidRPr="00A6283A">
        <w:rPr>
          <w:rFonts w:ascii="Ubuntu" w:hAnsi="Ubuntu" w:cs="Arial"/>
          <w:color w:val="000000" w:themeColor="text1"/>
          <w:sz w:val="20"/>
          <w:szCs w:val="20"/>
        </w:rPr>
        <w:t>Oranı:</w:t>
      </w:r>
      <w:r w:rsidR="0026779B">
        <w:rPr>
          <w:rFonts w:ascii="Ubuntu" w:hAnsi="Ubuntu" w:cs="Arial"/>
          <w:color w:val="000000" w:themeColor="text1"/>
          <w:sz w:val="20"/>
          <w:szCs w:val="20"/>
        </w:rPr>
        <w:t xml:space="preserve"> </w:t>
      </w:r>
      <w:r w:rsidRPr="00A6283A">
        <w:rPr>
          <w:rFonts w:ascii="Ubuntu" w:hAnsi="Ubuntu" w:cs="Arial"/>
          <w:color w:val="000000" w:themeColor="text1"/>
          <w:sz w:val="20"/>
          <w:szCs w:val="20"/>
        </w:rPr>
        <w:t>7-8 l</w:t>
      </w:r>
      <w:r w:rsidR="0026779B">
        <w:rPr>
          <w:rFonts w:ascii="Ubuntu" w:hAnsi="Ubuntu" w:cs="Arial"/>
          <w:color w:val="000000" w:themeColor="text1"/>
          <w:sz w:val="20"/>
          <w:szCs w:val="20"/>
        </w:rPr>
        <w:t>itre</w:t>
      </w:r>
      <w:r w:rsidRPr="00A6283A">
        <w:rPr>
          <w:rFonts w:ascii="Ubuntu" w:hAnsi="Ubuntu" w:cs="Arial"/>
          <w:color w:val="000000" w:themeColor="text1"/>
          <w:sz w:val="20"/>
          <w:szCs w:val="20"/>
        </w:rPr>
        <w:t xml:space="preserve"> su/35 kg </w:t>
      </w:r>
    </w:p>
    <w:p w14:paraId="2A598B7E" w14:textId="31EE26EC" w:rsidR="00A6283A" w:rsidRDefault="00E6650C" w:rsidP="00EB7404">
      <w:pPr>
        <w:pStyle w:val="p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417"/>
        <w:rPr>
          <w:rFonts w:ascii="Ubuntu" w:hAnsi="Ubuntu" w:cs="Arial"/>
          <w:color w:val="000000" w:themeColor="text1"/>
          <w:sz w:val="20"/>
          <w:szCs w:val="20"/>
        </w:rPr>
      </w:pPr>
      <w:r w:rsidRPr="00A6283A">
        <w:rPr>
          <w:rFonts w:ascii="Ubuntu" w:hAnsi="Ubuntu" w:cs="Arial"/>
          <w:color w:val="000000" w:themeColor="text1"/>
          <w:sz w:val="20"/>
          <w:szCs w:val="20"/>
        </w:rPr>
        <w:t>Kap Ömrü:</w:t>
      </w:r>
      <w:r w:rsidR="0078260A">
        <w:rPr>
          <w:rFonts w:ascii="Ubuntu" w:hAnsi="Ubuntu" w:cs="Arial"/>
          <w:color w:val="000000" w:themeColor="text1"/>
          <w:sz w:val="20"/>
          <w:szCs w:val="20"/>
        </w:rPr>
        <w:t xml:space="preserve"> </w:t>
      </w:r>
      <w:r w:rsidR="0026779B">
        <w:rPr>
          <w:rFonts w:ascii="Ubuntu" w:hAnsi="Ubuntu" w:cs="Arial"/>
          <w:color w:val="000000" w:themeColor="text1"/>
          <w:sz w:val="20"/>
          <w:szCs w:val="20"/>
        </w:rPr>
        <w:t>1</w:t>
      </w:r>
      <w:r w:rsidRPr="00A6283A">
        <w:rPr>
          <w:rFonts w:ascii="Ubuntu" w:hAnsi="Ubuntu" w:cs="Arial"/>
          <w:color w:val="000000" w:themeColor="text1"/>
          <w:sz w:val="20"/>
          <w:szCs w:val="20"/>
        </w:rPr>
        <w:t xml:space="preserve"> </w:t>
      </w:r>
      <w:r w:rsidR="0026779B">
        <w:rPr>
          <w:rFonts w:ascii="Ubuntu" w:hAnsi="Ubuntu" w:cs="Arial"/>
          <w:color w:val="000000" w:themeColor="text1"/>
          <w:sz w:val="20"/>
          <w:szCs w:val="20"/>
        </w:rPr>
        <w:t>saat</w:t>
      </w:r>
    </w:p>
    <w:p w14:paraId="1BA297E7" w14:textId="6B3D4034" w:rsidR="00A6283A" w:rsidRDefault="00E6650C" w:rsidP="00EB7404">
      <w:pPr>
        <w:pStyle w:val="p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417"/>
        <w:rPr>
          <w:rFonts w:ascii="Ubuntu" w:hAnsi="Ubuntu" w:cs="Arial"/>
          <w:color w:val="000000" w:themeColor="text1"/>
          <w:sz w:val="20"/>
          <w:szCs w:val="20"/>
        </w:rPr>
      </w:pPr>
      <w:r w:rsidRPr="00A6283A">
        <w:rPr>
          <w:rFonts w:ascii="Ubuntu" w:hAnsi="Ubuntu" w:cs="Arial"/>
          <w:color w:val="000000" w:themeColor="text1"/>
          <w:sz w:val="20"/>
          <w:szCs w:val="20"/>
        </w:rPr>
        <w:t>Basınç Mukavemeti:</w:t>
      </w:r>
      <w:r w:rsidRPr="00A6283A">
        <w:rPr>
          <w:rFonts w:ascii="Ubuntu" w:hAnsi="Ubuntu"/>
          <w:sz w:val="16"/>
          <w:szCs w:val="16"/>
        </w:rPr>
        <w:t xml:space="preserve"> </w:t>
      </w:r>
      <w:r w:rsidRPr="00A6283A">
        <w:rPr>
          <w:rFonts w:ascii="Ubuntu" w:hAnsi="Ubuntu" w:cs="Arial"/>
          <w:sz w:val="20"/>
          <w:szCs w:val="20"/>
        </w:rPr>
        <w:t xml:space="preserve">CS IV, </w:t>
      </w:r>
      <w:r w:rsidRPr="00A6283A">
        <w:rPr>
          <w:rFonts w:ascii="Ubuntu" w:hAnsi="Ubuntu" w:cs="Arial"/>
          <w:sz w:val="20"/>
          <w:szCs w:val="22"/>
        </w:rPr>
        <w:t>≥6 N/mm</w:t>
      </w:r>
      <w:r w:rsidRPr="00A6283A">
        <w:rPr>
          <w:rFonts w:ascii="Ubuntu" w:hAnsi="Ubuntu" w:cs="Arial"/>
          <w:sz w:val="20"/>
          <w:szCs w:val="22"/>
          <w:vertAlign w:val="superscript"/>
        </w:rPr>
        <w:t>2</w:t>
      </w:r>
    </w:p>
    <w:p w14:paraId="637CD2DA" w14:textId="27D50301" w:rsidR="00A6283A" w:rsidRDefault="00E6650C" w:rsidP="00EB7404">
      <w:pPr>
        <w:pStyle w:val="p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417"/>
        <w:rPr>
          <w:rFonts w:ascii="Ubuntu" w:hAnsi="Ubuntu" w:cs="Arial"/>
          <w:color w:val="000000" w:themeColor="text1"/>
          <w:sz w:val="20"/>
          <w:szCs w:val="20"/>
        </w:rPr>
      </w:pPr>
      <w:r w:rsidRPr="00A6283A">
        <w:rPr>
          <w:rFonts w:ascii="Ubuntu" w:hAnsi="Ubuntu" w:cs="Arial"/>
          <w:sz w:val="20"/>
          <w:szCs w:val="22"/>
        </w:rPr>
        <w:t>Bağ</w:t>
      </w:r>
      <w:r w:rsidRPr="00A6283A">
        <w:rPr>
          <w:rFonts w:ascii="Ubuntu" w:hAnsi="Ubuntu" w:cs="Arial"/>
          <w:spacing w:val="-1"/>
          <w:sz w:val="20"/>
          <w:szCs w:val="22"/>
        </w:rPr>
        <w:t xml:space="preserve"> </w:t>
      </w:r>
      <w:r w:rsidRPr="00A6283A">
        <w:rPr>
          <w:rFonts w:ascii="Ubuntu" w:hAnsi="Ubuntu" w:cs="Arial"/>
          <w:sz w:val="20"/>
          <w:szCs w:val="22"/>
        </w:rPr>
        <w:t>dayanımı: ≥0,05 N/mm</w:t>
      </w:r>
      <w:r w:rsidR="0026779B" w:rsidRPr="00A6283A">
        <w:rPr>
          <w:rFonts w:ascii="Ubuntu" w:hAnsi="Ubuntu" w:cs="Arial"/>
          <w:sz w:val="20"/>
          <w:szCs w:val="22"/>
          <w:vertAlign w:val="superscript"/>
        </w:rPr>
        <w:t>2</w:t>
      </w:r>
      <w:r w:rsidR="0026779B" w:rsidRPr="00A6283A">
        <w:rPr>
          <w:rFonts w:ascii="Ubuntu" w:hAnsi="Ubuntu" w:cs="Arial"/>
          <w:sz w:val="20"/>
          <w:szCs w:val="22"/>
        </w:rPr>
        <w:t>-</w:t>
      </w:r>
      <w:r w:rsidRPr="00A6283A">
        <w:rPr>
          <w:rFonts w:ascii="Ubuntu" w:hAnsi="Ubuntu" w:cs="Arial"/>
          <w:sz w:val="20"/>
          <w:szCs w:val="22"/>
        </w:rPr>
        <w:t xml:space="preserve"> FP:</w:t>
      </w:r>
      <w:r w:rsidRPr="00A6283A">
        <w:rPr>
          <w:rFonts w:ascii="Ubuntu" w:hAnsi="Ubuntu" w:cs="Arial"/>
          <w:spacing w:val="-3"/>
          <w:sz w:val="20"/>
          <w:szCs w:val="22"/>
        </w:rPr>
        <w:t xml:space="preserve"> </w:t>
      </w:r>
      <w:r w:rsidRPr="00A6283A">
        <w:rPr>
          <w:rFonts w:ascii="Ubuntu" w:hAnsi="Ubuntu" w:cs="Arial"/>
          <w:sz w:val="20"/>
          <w:szCs w:val="22"/>
        </w:rPr>
        <w:t>B</w:t>
      </w:r>
    </w:p>
    <w:p w14:paraId="3B4FE659" w14:textId="77777777" w:rsidR="00A6283A" w:rsidRDefault="00E6650C" w:rsidP="00EB7404">
      <w:pPr>
        <w:pStyle w:val="p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417"/>
        <w:rPr>
          <w:rFonts w:ascii="Ubuntu" w:hAnsi="Ubuntu" w:cs="Arial"/>
          <w:color w:val="000000" w:themeColor="text1"/>
          <w:sz w:val="20"/>
          <w:szCs w:val="20"/>
        </w:rPr>
      </w:pPr>
      <w:r w:rsidRPr="00A6283A">
        <w:rPr>
          <w:rFonts w:ascii="Ubuntu" w:hAnsi="Ubuntu" w:cs="Arial"/>
          <w:sz w:val="20"/>
          <w:szCs w:val="22"/>
        </w:rPr>
        <w:t>Su</w:t>
      </w:r>
      <w:r w:rsidRPr="00A6283A">
        <w:rPr>
          <w:rFonts w:ascii="Ubuntu" w:hAnsi="Ubuntu" w:cs="Arial"/>
          <w:spacing w:val="-2"/>
          <w:sz w:val="20"/>
          <w:szCs w:val="22"/>
        </w:rPr>
        <w:t xml:space="preserve"> </w:t>
      </w:r>
      <w:r w:rsidRPr="00A6283A">
        <w:rPr>
          <w:rFonts w:ascii="Ubuntu" w:hAnsi="Ubuntu" w:cs="Arial"/>
          <w:sz w:val="20"/>
          <w:szCs w:val="22"/>
        </w:rPr>
        <w:t>emme: W 0</w:t>
      </w:r>
    </w:p>
    <w:p w14:paraId="37432F6D" w14:textId="558C8375" w:rsidR="00A6283A" w:rsidRDefault="00E6650C" w:rsidP="00EB7404">
      <w:pPr>
        <w:pStyle w:val="p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417"/>
        <w:rPr>
          <w:rFonts w:ascii="Ubuntu" w:hAnsi="Ubuntu" w:cs="Arial"/>
          <w:color w:val="000000" w:themeColor="text1"/>
          <w:sz w:val="20"/>
          <w:szCs w:val="20"/>
        </w:rPr>
      </w:pPr>
      <w:r w:rsidRPr="00A6283A">
        <w:rPr>
          <w:rFonts w:ascii="Ubuntu" w:hAnsi="Ubuntu" w:cs="Arial"/>
          <w:position w:val="2"/>
          <w:sz w:val="20"/>
          <w:szCs w:val="22"/>
        </w:rPr>
        <w:t>Su buharı</w:t>
      </w:r>
      <w:r w:rsidRPr="00A6283A">
        <w:rPr>
          <w:rFonts w:ascii="Ubuntu" w:hAnsi="Ubuntu" w:cs="Arial"/>
          <w:spacing w:val="-7"/>
          <w:position w:val="2"/>
          <w:sz w:val="20"/>
          <w:szCs w:val="22"/>
        </w:rPr>
        <w:t xml:space="preserve"> </w:t>
      </w:r>
      <w:r w:rsidRPr="00A6283A">
        <w:rPr>
          <w:rFonts w:ascii="Ubuntu" w:hAnsi="Ubuntu" w:cs="Arial"/>
          <w:position w:val="2"/>
          <w:sz w:val="20"/>
          <w:szCs w:val="22"/>
        </w:rPr>
        <w:t>geçirgenliği</w:t>
      </w:r>
      <w:r w:rsidRPr="00A6283A">
        <w:rPr>
          <w:rFonts w:ascii="Ubuntu" w:hAnsi="Ubuntu" w:cs="Arial"/>
          <w:spacing w:val="-6"/>
          <w:position w:val="2"/>
          <w:sz w:val="20"/>
          <w:szCs w:val="22"/>
        </w:rPr>
        <w:t xml:space="preserve"> </w:t>
      </w:r>
      <w:r w:rsidRPr="00A6283A">
        <w:rPr>
          <w:rFonts w:ascii="Ubuntu" w:hAnsi="Ubuntu" w:cs="Arial"/>
          <w:position w:val="2"/>
          <w:sz w:val="20"/>
          <w:szCs w:val="22"/>
        </w:rPr>
        <w:t>katsayısı</w:t>
      </w:r>
      <w:r w:rsidR="0026779B" w:rsidRPr="00A6283A">
        <w:rPr>
          <w:rFonts w:ascii="Ubuntu" w:hAnsi="Ubuntu" w:cs="Arial"/>
          <w:position w:val="2"/>
          <w:sz w:val="20"/>
          <w:szCs w:val="22"/>
        </w:rPr>
        <w:t>(µ</w:t>
      </w:r>
      <w:r w:rsidR="0026779B" w:rsidRPr="00A6283A">
        <w:rPr>
          <w:rFonts w:ascii="Ubuntu" w:hAnsi="Ubuntu" w:cs="Arial"/>
          <w:sz w:val="20"/>
          <w:szCs w:val="22"/>
        </w:rPr>
        <w:t>):</w:t>
      </w:r>
      <w:r w:rsidR="0026779B">
        <w:rPr>
          <w:rFonts w:ascii="Ubuntu" w:hAnsi="Ubuntu" w:cs="Arial"/>
          <w:sz w:val="20"/>
          <w:szCs w:val="22"/>
        </w:rPr>
        <w:t xml:space="preserve"> </w:t>
      </w:r>
      <w:r w:rsidRPr="00A6283A">
        <w:rPr>
          <w:rFonts w:ascii="Ubuntu" w:hAnsi="Ubuntu" w:cs="Arial"/>
          <w:sz w:val="20"/>
          <w:szCs w:val="22"/>
        </w:rPr>
        <w:t>≤ 35</w:t>
      </w:r>
    </w:p>
    <w:p w14:paraId="679D64E7" w14:textId="7A4F5662" w:rsidR="00A6283A" w:rsidRDefault="00E6650C" w:rsidP="00EB7404">
      <w:pPr>
        <w:pStyle w:val="p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417"/>
        <w:rPr>
          <w:rFonts w:ascii="Ubuntu" w:hAnsi="Ubuntu" w:cs="Arial"/>
          <w:color w:val="000000" w:themeColor="text1"/>
          <w:sz w:val="20"/>
          <w:szCs w:val="20"/>
        </w:rPr>
      </w:pPr>
      <w:r w:rsidRPr="00A6283A">
        <w:rPr>
          <w:rFonts w:ascii="Ubuntu" w:hAnsi="Ubuntu" w:cs="Arial"/>
          <w:sz w:val="20"/>
          <w:szCs w:val="22"/>
        </w:rPr>
        <w:t xml:space="preserve">Kuru Yığın </w:t>
      </w:r>
      <w:r w:rsidR="0026779B" w:rsidRPr="00A6283A">
        <w:rPr>
          <w:rFonts w:ascii="Ubuntu" w:hAnsi="Ubuntu" w:cs="Arial"/>
          <w:sz w:val="20"/>
          <w:szCs w:val="22"/>
        </w:rPr>
        <w:t>Yoğunluğu:</w:t>
      </w:r>
      <w:r w:rsidRPr="00A6283A">
        <w:rPr>
          <w:rFonts w:ascii="Ubuntu" w:hAnsi="Ubuntu" w:cs="Arial"/>
          <w:sz w:val="22"/>
          <w:szCs w:val="22"/>
        </w:rPr>
        <w:t xml:space="preserve"> </w:t>
      </w:r>
      <w:r w:rsidRPr="00A6283A">
        <w:rPr>
          <w:rFonts w:ascii="Ubuntu" w:hAnsi="Ubuntu" w:cs="Arial"/>
          <w:sz w:val="20"/>
          <w:szCs w:val="20"/>
        </w:rPr>
        <w:t>≤ 1800 kg/m³</w:t>
      </w:r>
    </w:p>
    <w:p w14:paraId="4169C0A0" w14:textId="0A9BFFA5" w:rsidR="00A6283A" w:rsidRDefault="00E6650C" w:rsidP="00EB7404">
      <w:pPr>
        <w:pStyle w:val="p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417"/>
        <w:rPr>
          <w:rFonts w:ascii="Ubuntu" w:hAnsi="Ubuntu" w:cs="Arial"/>
          <w:color w:val="000000" w:themeColor="text1"/>
          <w:sz w:val="20"/>
          <w:szCs w:val="20"/>
        </w:rPr>
      </w:pPr>
      <w:r w:rsidRPr="00A6283A">
        <w:rPr>
          <w:rFonts w:ascii="Ubuntu" w:hAnsi="Ubuntu" w:cs="Arial"/>
          <w:position w:val="2"/>
          <w:sz w:val="20"/>
          <w:szCs w:val="22"/>
        </w:rPr>
        <w:t>Isıl</w:t>
      </w:r>
      <w:r w:rsidRPr="00A6283A">
        <w:rPr>
          <w:rFonts w:ascii="Ubuntu" w:hAnsi="Ubuntu" w:cs="Arial"/>
          <w:spacing w:val="-5"/>
          <w:position w:val="2"/>
          <w:sz w:val="20"/>
          <w:szCs w:val="22"/>
        </w:rPr>
        <w:t xml:space="preserve"> </w:t>
      </w:r>
      <w:proofErr w:type="gramStart"/>
      <w:r w:rsidRPr="00A6283A">
        <w:rPr>
          <w:rFonts w:ascii="Ubuntu" w:hAnsi="Ubuntu" w:cs="Arial"/>
          <w:position w:val="2"/>
          <w:sz w:val="20"/>
          <w:szCs w:val="22"/>
        </w:rPr>
        <w:t>iletkenlik</w:t>
      </w:r>
      <w:r w:rsidRPr="00A6283A">
        <w:rPr>
          <w:rFonts w:ascii="Ubuntu" w:hAnsi="Ubuntu" w:cs="Arial"/>
          <w:sz w:val="20"/>
          <w:szCs w:val="22"/>
        </w:rPr>
        <w:t>:</w:t>
      </w:r>
      <w:r w:rsidR="00504D8C" w:rsidRPr="00504D8C">
        <w:rPr>
          <w:sz w:val="16"/>
          <w:szCs w:val="16"/>
        </w:rPr>
        <w:t xml:space="preserve"> </w:t>
      </w:r>
      <w:r w:rsidR="0078260A">
        <w:rPr>
          <w:sz w:val="16"/>
          <w:szCs w:val="16"/>
        </w:rPr>
        <w:t xml:space="preserve"> </w:t>
      </w:r>
      <w:r w:rsidR="00504D8C">
        <w:rPr>
          <w:sz w:val="16"/>
          <w:szCs w:val="16"/>
        </w:rPr>
        <w:t>≤</w:t>
      </w:r>
      <w:proofErr w:type="gramEnd"/>
      <w:r w:rsidRPr="00A6283A">
        <w:rPr>
          <w:rFonts w:ascii="Ubuntu" w:hAnsi="Ubuntu" w:cs="Arial"/>
          <w:sz w:val="20"/>
          <w:szCs w:val="22"/>
        </w:rPr>
        <w:t xml:space="preserve"> </w:t>
      </w:r>
      <w:r w:rsidRPr="00A6283A">
        <w:rPr>
          <w:rFonts w:ascii="Ubuntu" w:hAnsi="Ubuntu" w:cs="Arial"/>
          <w:sz w:val="20"/>
          <w:szCs w:val="20"/>
        </w:rPr>
        <w:t>0,</w:t>
      </w:r>
      <w:r w:rsidR="009E32B2">
        <w:rPr>
          <w:rFonts w:ascii="Ubuntu" w:hAnsi="Ubuntu" w:cs="Arial"/>
          <w:sz w:val="20"/>
          <w:szCs w:val="20"/>
        </w:rPr>
        <w:t>80</w:t>
      </w:r>
      <w:r w:rsidRPr="00A6283A">
        <w:rPr>
          <w:rFonts w:ascii="Ubuntu" w:hAnsi="Ubuntu" w:cs="Arial"/>
          <w:sz w:val="20"/>
          <w:szCs w:val="20"/>
        </w:rPr>
        <w:t xml:space="preserve"> W/ </w:t>
      </w:r>
      <w:proofErr w:type="spellStart"/>
      <w:r w:rsidRPr="00A6283A">
        <w:rPr>
          <w:rFonts w:ascii="Ubuntu" w:hAnsi="Ubuntu" w:cs="Arial"/>
          <w:sz w:val="20"/>
          <w:szCs w:val="20"/>
        </w:rPr>
        <w:t>m.K</w:t>
      </w:r>
      <w:proofErr w:type="spellEnd"/>
      <w:r w:rsidRPr="00A6283A">
        <w:rPr>
          <w:rFonts w:ascii="Ubuntu" w:hAnsi="Ubuntu" w:cs="Arial"/>
          <w:sz w:val="20"/>
          <w:szCs w:val="20"/>
        </w:rPr>
        <w:t xml:space="preserve"> </w:t>
      </w:r>
      <w:r w:rsidR="0026779B" w:rsidRPr="00A6283A">
        <w:rPr>
          <w:rFonts w:ascii="Ubuntu" w:hAnsi="Ubuntu" w:cs="Arial"/>
          <w:sz w:val="20"/>
          <w:szCs w:val="20"/>
        </w:rPr>
        <w:t>(P</w:t>
      </w:r>
      <w:r w:rsidRPr="00A6283A">
        <w:rPr>
          <w:rFonts w:ascii="Ubuntu" w:hAnsi="Ubuntu" w:cs="Arial"/>
          <w:sz w:val="20"/>
          <w:szCs w:val="20"/>
        </w:rPr>
        <w:t>=%50 TS EN 1745)</w:t>
      </w:r>
      <w:r w:rsidRPr="00A6283A">
        <w:rPr>
          <w:rFonts w:ascii="Ubuntu" w:hAnsi="Ubuntu" w:cs="Arial"/>
          <w:sz w:val="18"/>
          <w:szCs w:val="20"/>
        </w:rPr>
        <w:t xml:space="preserve"> </w:t>
      </w:r>
    </w:p>
    <w:p w14:paraId="62E5E8EB" w14:textId="59737288" w:rsidR="00A6283A" w:rsidRDefault="00E6650C" w:rsidP="00EB7404">
      <w:pPr>
        <w:pStyle w:val="p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417"/>
        <w:rPr>
          <w:rFonts w:ascii="Ubuntu" w:hAnsi="Ubuntu" w:cs="Arial"/>
          <w:color w:val="000000" w:themeColor="text1"/>
          <w:sz w:val="20"/>
          <w:szCs w:val="20"/>
        </w:rPr>
      </w:pPr>
      <w:r w:rsidRPr="00A6283A">
        <w:rPr>
          <w:rFonts w:ascii="Ubuntu" w:hAnsi="Ubuntu" w:cs="Arial"/>
          <w:color w:val="000000" w:themeColor="text1"/>
          <w:sz w:val="20"/>
          <w:szCs w:val="20"/>
        </w:rPr>
        <w:t xml:space="preserve">Sıcaklık </w:t>
      </w:r>
      <w:r w:rsidR="0026779B" w:rsidRPr="00A6283A">
        <w:rPr>
          <w:rFonts w:ascii="Ubuntu" w:hAnsi="Ubuntu" w:cs="Arial"/>
          <w:color w:val="000000" w:themeColor="text1"/>
          <w:sz w:val="20"/>
          <w:szCs w:val="20"/>
        </w:rPr>
        <w:t>Dayanımı:</w:t>
      </w:r>
      <w:r w:rsidR="0026779B">
        <w:rPr>
          <w:rFonts w:ascii="Ubuntu" w:hAnsi="Ubuntu" w:cs="Arial"/>
          <w:color w:val="000000" w:themeColor="text1"/>
          <w:sz w:val="20"/>
          <w:szCs w:val="20"/>
        </w:rPr>
        <w:t xml:space="preserve"> </w:t>
      </w:r>
      <w:r w:rsidRPr="00A6283A">
        <w:rPr>
          <w:rFonts w:ascii="Ubuntu" w:hAnsi="Ubuntu" w:cs="Arial"/>
          <w:color w:val="000000" w:themeColor="text1"/>
          <w:sz w:val="20"/>
          <w:szCs w:val="20"/>
        </w:rPr>
        <w:t>-20 ˚C / +</w:t>
      </w:r>
      <w:r w:rsidR="0026779B">
        <w:rPr>
          <w:rFonts w:ascii="Ubuntu" w:hAnsi="Ubuntu" w:cs="Arial"/>
          <w:color w:val="000000" w:themeColor="text1"/>
          <w:sz w:val="20"/>
          <w:szCs w:val="20"/>
        </w:rPr>
        <w:t>8</w:t>
      </w:r>
      <w:r w:rsidRPr="00A6283A">
        <w:rPr>
          <w:rFonts w:ascii="Ubuntu" w:hAnsi="Ubuntu" w:cs="Arial"/>
          <w:color w:val="000000" w:themeColor="text1"/>
          <w:sz w:val="20"/>
          <w:szCs w:val="20"/>
        </w:rPr>
        <w:t>0 ˚C</w:t>
      </w:r>
    </w:p>
    <w:p w14:paraId="047F1EBF" w14:textId="027F0BD3" w:rsidR="00A6283A" w:rsidRDefault="00E6650C" w:rsidP="00EB7404">
      <w:pPr>
        <w:pStyle w:val="p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417"/>
        <w:rPr>
          <w:rFonts w:ascii="Ubuntu" w:hAnsi="Ubuntu" w:cs="Arial"/>
          <w:color w:val="000000" w:themeColor="text1"/>
          <w:sz w:val="20"/>
          <w:szCs w:val="20"/>
        </w:rPr>
      </w:pPr>
      <w:r w:rsidRPr="00A6283A">
        <w:rPr>
          <w:rFonts w:ascii="Ubuntu" w:hAnsi="Ubuntu" w:cs="Arial"/>
          <w:color w:val="000000" w:themeColor="text1"/>
          <w:sz w:val="20"/>
          <w:szCs w:val="20"/>
        </w:rPr>
        <w:t xml:space="preserve">İşleme </w:t>
      </w:r>
      <w:r w:rsidR="0026779B" w:rsidRPr="00A6283A">
        <w:rPr>
          <w:rFonts w:ascii="Ubuntu" w:hAnsi="Ubuntu" w:cs="Arial"/>
          <w:color w:val="000000" w:themeColor="text1"/>
          <w:sz w:val="20"/>
          <w:szCs w:val="20"/>
        </w:rPr>
        <w:t>Süresi:</w:t>
      </w:r>
      <w:r w:rsidRPr="00A6283A">
        <w:rPr>
          <w:rFonts w:ascii="Ubuntu" w:hAnsi="Ubuntu" w:cs="Arial"/>
          <w:color w:val="000000" w:themeColor="text1"/>
          <w:sz w:val="20"/>
          <w:szCs w:val="20"/>
        </w:rPr>
        <w:t xml:space="preserve"> 20-30 dk</w:t>
      </w:r>
      <w:r w:rsidR="0026779B">
        <w:rPr>
          <w:rFonts w:ascii="Ubuntu" w:hAnsi="Ubuntu" w:cs="Arial"/>
          <w:color w:val="000000" w:themeColor="text1"/>
          <w:sz w:val="20"/>
          <w:szCs w:val="20"/>
        </w:rPr>
        <w:t>.</w:t>
      </w:r>
      <w:r w:rsidRPr="00A6283A">
        <w:rPr>
          <w:rFonts w:ascii="Ubuntu" w:hAnsi="Ubuntu" w:cs="Arial"/>
          <w:color w:val="000000" w:themeColor="text1"/>
          <w:sz w:val="20"/>
          <w:szCs w:val="20"/>
        </w:rPr>
        <w:t xml:space="preserve"> </w:t>
      </w:r>
    </w:p>
    <w:p w14:paraId="08E18D00" w14:textId="222D5C39" w:rsidR="00A6283A" w:rsidRDefault="00E6650C" w:rsidP="00EB7404">
      <w:pPr>
        <w:pStyle w:val="p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417"/>
        <w:rPr>
          <w:rFonts w:ascii="Ubuntu" w:hAnsi="Ubuntu" w:cs="Arial"/>
          <w:color w:val="000000" w:themeColor="text1"/>
          <w:sz w:val="20"/>
          <w:szCs w:val="20"/>
        </w:rPr>
      </w:pPr>
      <w:r w:rsidRPr="00A6283A">
        <w:rPr>
          <w:rFonts w:ascii="Ubuntu" w:hAnsi="Ubuntu" w:cs="Arial"/>
          <w:color w:val="000000" w:themeColor="text1"/>
          <w:sz w:val="20"/>
          <w:szCs w:val="20"/>
        </w:rPr>
        <w:t xml:space="preserve">Tam Kuruma </w:t>
      </w:r>
      <w:r w:rsidR="0026779B" w:rsidRPr="00A6283A">
        <w:rPr>
          <w:rFonts w:ascii="Ubuntu" w:hAnsi="Ubuntu" w:cs="Arial"/>
          <w:color w:val="000000" w:themeColor="text1"/>
          <w:sz w:val="20"/>
          <w:szCs w:val="20"/>
        </w:rPr>
        <w:t>Süresi:</w:t>
      </w:r>
      <w:r w:rsidRPr="00A6283A">
        <w:rPr>
          <w:rFonts w:ascii="Ubuntu" w:hAnsi="Ubuntu" w:cs="Arial"/>
          <w:color w:val="000000" w:themeColor="text1"/>
          <w:sz w:val="20"/>
          <w:szCs w:val="20"/>
        </w:rPr>
        <w:t xml:space="preserve"> 14 gün</w:t>
      </w:r>
    </w:p>
    <w:p w14:paraId="03874A19" w14:textId="284EB281" w:rsidR="00A6283A" w:rsidRDefault="00E6650C" w:rsidP="00EB7404">
      <w:pPr>
        <w:pStyle w:val="p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417"/>
        <w:rPr>
          <w:rFonts w:ascii="Ubuntu" w:hAnsi="Ubuntu" w:cs="Arial"/>
          <w:color w:val="000000" w:themeColor="text1"/>
          <w:sz w:val="20"/>
          <w:szCs w:val="20"/>
        </w:rPr>
      </w:pPr>
      <w:r w:rsidRPr="00A6283A">
        <w:rPr>
          <w:rFonts w:ascii="Ubuntu" w:hAnsi="Ubuntu" w:cs="Arial"/>
          <w:color w:val="000000" w:themeColor="text1"/>
          <w:sz w:val="20"/>
          <w:szCs w:val="20"/>
        </w:rPr>
        <w:t xml:space="preserve">Uygulama </w:t>
      </w:r>
      <w:r w:rsidR="0026779B" w:rsidRPr="00A6283A">
        <w:rPr>
          <w:rFonts w:ascii="Ubuntu" w:hAnsi="Ubuntu" w:cs="Arial"/>
          <w:color w:val="000000" w:themeColor="text1"/>
          <w:sz w:val="20"/>
          <w:szCs w:val="20"/>
        </w:rPr>
        <w:t>Kalınlığı:</w:t>
      </w:r>
      <w:r w:rsidRPr="00A6283A">
        <w:rPr>
          <w:rFonts w:ascii="Ubuntu" w:hAnsi="Ubuntu" w:cs="Arial"/>
          <w:color w:val="000000" w:themeColor="text1"/>
          <w:sz w:val="20"/>
          <w:szCs w:val="20"/>
        </w:rPr>
        <w:t xml:space="preserve"> Maksimum 5 cm</w:t>
      </w:r>
      <w:r w:rsidR="0026779B">
        <w:rPr>
          <w:rFonts w:ascii="Ubuntu" w:hAnsi="Ubuntu" w:cs="Arial"/>
          <w:color w:val="000000" w:themeColor="text1"/>
          <w:sz w:val="20"/>
          <w:szCs w:val="20"/>
        </w:rPr>
        <w:t>.</w:t>
      </w:r>
      <w:r w:rsidRPr="00A6283A">
        <w:rPr>
          <w:rFonts w:ascii="Ubuntu" w:hAnsi="Ubuntu" w:cs="Arial"/>
          <w:color w:val="000000" w:themeColor="text1"/>
          <w:sz w:val="20"/>
          <w:szCs w:val="20"/>
        </w:rPr>
        <w:t xml:space="preserve"> (iki kat uygulamada)</w:t>
      </w:r>
    </w:p>
    <w:p w14:paraId="4AC7C72E" w14:textId="1DAB02C8" w:rsidR="006D3173" w:rsidRDefault="00E6650C" w:rsidP="006D3173">
      <w:pPr>
        <w:pStyle w:val="p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417"/>
        <w:rPr>
          <w:rFonts w:ascii="Ubuntu" w:hAnsi="Ubuntu" w:cs="Arial"/>
          <w:color w:val="000000" w:themeColor="text1"/>
          <w:sz w:val="20"/>
          <w:szCs w:val="20"/>
        </w:rPr>
      </w:pPr>
      <w:r w:rsidRPr="00A6283A">
        <w:rPr>
          <w:rFonts w:ascii="Ubuntu" w:hAnsi="Ubuntu" w:cs="Arial"/>
          <w:color w:val="000000" w:themeColor="text1"/>
          <w:sz w:val="20"/>
          <w:szCs w:val="20"/>
        </w:rPr>
        <w:t>Tüketim:15 kg/m</w:t>
      </w:r>
      <w:r w:rsidR="00F13C48">
        <w:rPr>
          <w:rFonts w:ascii="Ubuntu" w:hAnsi="Ubuntu" w:cs="Arial"/>
          <w:color w:val="000000" w:themeColor="text1"/>
          <w:sz w:val="20"/>
          <w:szCs w:val="20"/>
        </w:rPr>
        <w:t>²</w:t>
      </w:r>
      <w:r w:rsidR="00FB6406">
        <w:rPr>
          <w:rFonts w:ascii="Ubuntu" w:hAnsi="Ubuntu" w:cs="Arial"/>
          <w:color w:val="000000" w:themeColor="text1"/>
          <w:sz w:val="20"/>
          <w:szCs w:val="20"/>
        </w:rPr>
        <w:t xml:space="preserve"> </w:t>
      </w:r>
      <w:r w:rsidRPr="00A6283A">
        <w:rPr>
          <w:rFonts w:ascii="Ubuntu" w:hAnsi="Ubuntu" w:cs="Arial"/>
          <w:color w:val="000000" w:themeColor="text1"/>
          <w:sz w:val="20"/>
          <w:szCs w:val="20"/>
        </w:rPr>
        <w:t>(1 cm</w:t>
      </w:r>
      <w:r w:rsidR="0026779B">
        <w:rPr>
          <w:rFonts w:ascii="Ubuntu" w:hAnsi="Ubuntu" w:cs="Arial"/>
          <w:color w:val="000000" w:themeColor="text1"/>
          <w:sz w:val="20"/>
          <w:szCs w:val="20"/>
        </w:rPr>
        <w:t>.</w:t>
      </w:r>
      <w:r w:rsidRPr="00A6283A">
        <w:rPr>
          <w:rFonts w:ascii="Ubuntu" w:hAnsi="Ubuntu" w:cs="Arial"/>
          <w:color w:val="000000" w:themeColor="text1"/>
          <w:sz w:val="20"/>
          <w:szCs w:val="20"/>
        </w:rPr>
        <w:t xml:space="preserve"> kalınlık için)</w:t>
      </w:r>
    </w:p>
    <w:p w14:paraId="48A9AA17" w14:textId="2155BB15" w:rsidR="0026779B" w:rsidRPr="006D3173" w:rsidRDefault="0026779B" w:rsidP="006D3173">
      <w:pPr>
        <w:pStyle w:val="p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417"/>
        <w:rPr>
          <w:rFonts w:ascii="Ubuntu" w:hAnsi="Ubuntu" w:cs="Arial"/>
          <w:color w:val="000000" w:themeColor="text1"/>
          <w:sz w:val="20"/>
          <w:szCs w:val="20"/>
        </w:rPr>
      </w:pPr>
      <w:r w:rsidRPr="006D3173">
        <w:rPr>
          <w:rFonts w:ascii="Ubuntu" w:hAnsi="Ubuntu"/>
          <w:color w:val="1C1C1B"/>
          <w:sz w:val="20"/>
          <w:szCs w:val="20"/>
        </w:rPr>
        <w:t xml:space="preserve"> Yukarıda veriler laboratuvar deneyleri sonuçları baz alınarak elde edilmiştir, şantiye ortamı farklılığından </w:t>
      </w:r>
      <w:r w:rsidR="00D815D3" w:rsidRPr="006D3173">
        <w:rPr>
          <w:rFonts w:ascii="Ubuntu" w:hAnsi="Ubuntu"/>
          <w:color w:val="1C1C1B"/>
          <w:sz w:val="20"/>
          <w:szCs w:val="20"/>
        </w:rPr>
        <w:t>dolayı değerler</w:t>
      </w:r>
      <w:r w:rsidRPr="006D3173">
        <w:rPr>
          <w:rFonts w:ascii="Ubuntu" w:hAnsi="Ubuntu"/>
          <w:color w:val="1C1C1B"/>
          <w:sz w:val="20"/>
          <w:szCs w:val="20"/>
        </w:rPr>
        <w:t xml:space="preserve"> değişiklik gösterebilir.</w:t>
      </w:r>
    </w:p>
    <w:p w14:paraId="4FAC23F1" w14:textId="77777777" w:rsidR="00EB7404" w:rsidRDefault="00EB7404" w:rsidP="00EB7404">
      <w:pPr>
        <w:pStyle w:val="p1"/>
        <w:shd w:val="clear" w:color="auto" w:fill="FFFFFF"/>
        <w:spacing w:before="0" w:beforeAutospacing="0" w:after="0" w:afterAutospacing="0" w:line="360" w:lineRule="auto"/>
        <w:rPr>
          <w:rFonts w:ascii="Ubuntu" w:hAnsi="Ubuntu" w:cs="Arial"/>
          <w:color w:val="000000" w:themeColor="text1"/>
          <w:sz w:val="20"/>
          <w:szCs w:val="20"/>
        </w:rPr>
      </w:pPr>
    </w:p>
    <w:p w14:paraId="1FC68870" w14:textId="16FA0C35" w:rsidR="00A950E6" w:rsidRPr="00A771E0" w:rsidRDefault="00A950E6" w:rsidP="00A771E0">
      <w:pPr>
        <w:pStyle w:val="p1"/>
        <w:shd w:val="clear" w:color="auto" w:fill="FFFFFF"/>
        <w:spacing w:before="0" w:beforeAutospacing="0" w:after="0" w:afterAutospacing="0" w:line="360" w:lineRule="auto"/>
        <w:rPr>
          <w:rFonts w:ascii="Ubuntu" w:hAnsi="Ubuntu" w:cs="Arial"/>
          <w:color w:val="808080" w:themeColor="background1" w:themeShade="80"/>
        </w:rPr>
      </w:pPr>
      <w:r w:rsidRPr="00A6283A">
        <w:rPr>
          <w:rFonts w:ascii="Ubuntu" w:hAnsi="Ubuntu" w:cs="Arial"/>
          <w:b/>
          <w:bCs/>
          <w:color w:val="808080" w:themeColor="background1" w:themeShade="80"/>
        </w:rPr>
        <w:t>UYARILAR VE ÖNERİLER</w:t>
      </w:r>
    </w:p>
    <w:p w14:paraId="7F1D341B" w14:textId="70F6D464" w:rsidR="00A950E6" w:rsidRPr="00A6283A" w:rsidRDefault="00A9698A" w:rsidP="00EB7404">
      <w:pPr>
        <w:pStyle w:val="p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17"/>
        <w:rPr>
          <w:rFonts w:ascii="Ubuntu" w:hAnsi="Ubuntu" w:cs="Arial"/>
          <w:color w:val="000000" w:themeColor="text1"/>
          <w:sz w:val="20"/>
          <w:szCs w:val="20"/>
        </w:rPr>
      </w:pPr>
      <w:r w:rsidRPr="00A6283A">
        <w:rPr>
          <w:rFonts w:ascii="Ubuntu" w:hAnsi="Ubuntu" w:cs="Arial"/>
          <w:color w:val="000000" w:themeColor="text1"/>
          <w:sz w:val="20"/>
          <w:szCs w:val="20"/>
        </w:rPr>
        <w:t>Hazırlanan sıva içerisine hiçbir yabancı malzeme (Kireç, Çimento, Alçı, vb.)</w:t>
      </w:r>
      <w:r w:rsidR="00D815D3">
        <w:rPr>
          <w:rFonts w:ascii="Ubuntu" w:hAnsi="Ubuntu" w:cs="Arial"/>
          <w:color w:val="000000" w:themeColor="text1"/>
          <w:sz w:val="20"/>
          <w:szCs w:val="20"/>
        </w:rPr>
        <w:t xml:space="preserve"> </w:t>
      </w:r>
      <w:r w:rsidRPr="00A6283A">
        <w:rPr>
          <w:rFonts w:ascii="Ubuntu" w:hAnsi="Ubuntu" w:cs="Arial"/>
          <w:color w:val="000000" w:themeColor="text1"/>
          <w:sz w:val="20"/>
          <w:szCs w:val="20"/>
        </w:rPr>
        <w:t>ilave edilmemelidir.</w:t>
      </w:r>
    </w:p>
    <w:p w14:paraId="115071BC" w14:textId="6B67CB83" w:rsidR="00A950E6" w:rsidRPr="00A6283A" w:rsidRDefault="00A9698A" w:rsidP="00EB7404">
      <w:pPr>
        <w:pStyle w:val="p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17"/>
        <w:rPr>
          <w:rFonts w:ascii="Ubuntu" w:hAnsi="Ubuntu" w:cs="Arial"/>
          <w:color w:val="000000" w:themeColor="text1"/>
          <w:sz w:val="20"/>
          <w:szCs w:val="20"/>
        </w:rPr>
      </w:pPr>
      <w:r w:rsidRPr="00A6283A">
        <w:rPr>
          <w:rFonts w:ascii="Ubuntu" w:hAnsi="Ubuntu" w:cs="Arial"/>
          <w:color w:val="000000" w:themeColor="text1"/>
          <w:sz w:val="20"/>
          <w:szCs w:val="20"/>
        </w:rPr>
        <w:t>Belirtilen uygulama yüzeyi ve kullanma talimatı dışına çıkmayınız</w:t>
      </w:r>
      <w:r w:rsidR="00D05E7B">
        <w:rPr>
          <w:rFonts w:ascii="Ubuntu" w:hAnsi="Ubuntu" w:cs="Arial"/>
          <w:color w:val="000000" w:themeColor="text1"/>
          <w:sz w:val="20"/>
          <w:szCs w:val="20"/>
        </w:rPr>
        <w:t>.</w:t>
      </w:r>
    </w:p>
    <w:p w14:paraId="04F78E52" w14:textId="77777777" w:rsidR="00A950E6" w:rsidRPr="00A6283A" w:rsidRDefault="00A9698A" w:rsidP="00EB7404">
      <w:pPr>
        <w:pStyle w:val="p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17"/>
        <w:rPr>
          <w:rFonts w:ascii="Ubuntu" w:hAnsi="Ubuntu" w:cs="Arial"/>
          <w:color w:val="000000" w:themeColor="text1"/>
          <w:sz w:val="20"/>
          <w:szCs w:val="20"/>
        </w:rPr>
      </w:pPr>
      <w:r w:rsidRPr="00A6283A">
        <w:rPr>
          <w:rFonts w:ascii="Ubuntu" w:hAnsi="Ubuntu" w:cs="Arial"/>
          <w:color w:val="000000" w:themeColor="text1"/>
          <w:sz w:val="20"/>
          <w:szCs w:val="20"/>
        </w:rPr>
        <w:t>Soğuk havalarda donmuş yüzeylere uygulamadan kaçınılmalıdır.</w:t>
      </w:r>
    </w:p>
    <w:p w14:paraId="6D1FC6A4" w14:textId="4F1AC8BA" w:rsidR="00A950E6" w:rsidRPr="00A6283A" w:rsidRDefault="00A9698A" w:rsidP="00EB7404">
      <w:pPr>
        <w:pStyle w:val="p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17"/>
        <w:rPr>
          <w:rFonts w:ascii="Ubuntu" w:hAnsi="Ubuntu" w:cs="Arial"/>
          <w:color w:val="000000" w:themeColor="text1"/>
          <w:sz w:val="20"/>
          <w:szCs w:val="20"/>
        </w:rPr>
      </w:pPr>
      <w:r w:rsidRPr="00A6283A">
        <w:rPr>
          <w:rFonts w:ascii="Ubuntu" w:hAnsi="Ubuntu" w:cs="Arial"/>
          <w:color w:val="000000" w:themeColor="text1"/>
          <w:sz w:val="20"/>
          <w:szCs w:val="20"/>
        </w:rPr>
        <w:t>Direkt solumayınız</w:t>
      </w:r>
      <w:r w:rsidR="008A36D7">
        <w:rPr>
          <w:rFonts w:ascii="Ubuntu" w:hAnsi="Ubuntu" w:cs="Arial"/>
          <w:color w:val="000000" w:themeColor="text1"/>
          <w:sz w:val="20"/>
          <w:szCs w:val="20"/>
        </w:rPr>
        <w:t xml:space="preserve">, </w:t>
      </w:r>
      <w:r w:rsidRPr="00A6283A">
        <w:rPr>
          <w:rFonts w:ascii="Ubuntu" w:hAnsi="Ubuntu" w:cs="Arial"/>
          <w:color w:val="000000" w:themeColor="text1"/>
          <w:sz w:val="20"/>
          <w:szCs w:val="20"/>
        </w:rPr>
        <w:t>Göze temasında bol su ile yıkayınız gerekiyorsa doktorunuza başvurunuz</w:t>
      </w:r>
      <w:r w:rsidRPr="00A6283A">
        <w:rPr>
          <w:rStyle w:val="apple-converted-space"/>
          <w:rFonts w:ascii="Ubuntu" w:hAnsi="Ubuntu" w:cs="Arial"/>
          <w:color w:val="000000" w:themeColor="text1"/>
          <w:sz w:val="20"/>
          <w:szCs w:val="20"/>
        </w:rPr>
        <w:t> </w:t>
      </w:r>
    </w:p>
    <w:p w14:paraId="0F9690A7" w14:textId="4B6DFE4C" w:rsidR="00D05E7B" w:rsidRPr="008A36D7" w:rsidRDefault="00D05E7B" w:rsidP="008A36D7">
      <w:pPr>
        <w:pStyle w:val="p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17"/>
        <w:rPr>
          <w:rFonts w:ascii="Ubuntu" w:hAnsi="Ubuntu" w:cs="Arial"/>
          <w:color w:val="000000" w:themeColor="text1"/>
          <w:sz w:val="20"/>
          <w:szCs w:val="20"/>
        </w:rPr>
      </w:pPr>
      <w:r w:rsidRPr="008A36D7">
        <w:rPr>
          <w:rFonts w:ascii="Ubuntu" w:hAnsi="Ubuntu"/>
          <w:sz w:val="20"/>
          <w:szCs w:val="20"/>
        </w:rPr>
        <w:t>Ürünün belirtilen amaçların dışında kullanılması, belirtilen depolama, saklama ve uygulama</w:t>
      </w:r>
      <w:r w:rsidRPr="0078260A">
        <w:rPr>
          <w:rFonts w:ascii="Ubuntu" w:hAnsi="Ubuntu"/>
          <w:color w:val="000000" w:themeColor="text1"/>
          <w:sz w:val="20"/>
          <w:szCs w:val="20"/>
        </w:rPr>
        <w:t xml:space="preserve"> şa</w:t>
      </w:r>
      <w:r w:rsidR="00EF0F33" w:rsidRPr="0078260A">
        <w:rPr>
          <w:rFonts w:ascii="Ubuntu" w:hAnsi="Ubuntu"/>
          <w:color w:val="000000" w:themeColor="text1"/>
          <w:sz w:val="20"/>
          <w:szCs w:val="20"/>
        </w:rPr>
        <w:t>r</w:t>
      </w:r>
      <w:r w:rsidRPr="0078260A">
        <w:rPr>
          <w:rFonts w:ascii="Ubuntu" w:hAnsi="Ubuntu"/>
          <w:color w:val="000000" w:themeColor="text1"/>
          <w:sz w:val="20"/>
          <w:szCs w:val="20"/>
        </w:rPr>
        <w:t xml:space="preserve">tlarının </w:t>
      </w:r>
      <w:r w:rsidRPr="008A36D7">
        <w:rPr>
          <w:rFonts w:ascii="Ubuntu" w:hAnsi="Ubuntu"/>
          <w:sz w:val="20"/>
          <w:szCs w:val="20"/>
        </w:rPr>
        <w:t xml:space="preserve">sağlanmaması ya da hatalı uygulama yapılmasından kaynaklı problem ve oluşan zararlardan </w:t>
      </w:r>
      <w:proofErr w:type="spellStart"/>
      <w:r w:rsidRPr="008A36D7">
        <w:rPr>
          <w:rFonts w:ascii="Ubuntu" w:hAnsi="Ubuntu"/>
          <w:sz w:val="20"/>
          <w:szCs w:val="20"/>
        </w:rPr>
        <w:t>yurtkim</w:t>
      </w:r>
      <w:proofErr w:type="spellEnd"/>
      <w:r w:rsidRPr="008A36D7">
        <w:rPr>
          <w:rFonts w:ascii="Ubuntu" w:hAnsi="Ubuntu"/>
          <w:sz w:val="20"/>
          <w:szCs w:val="20"/>
        </w:rPr>
        <w:t xml:space="preserve"> sorumlu değildir.</w:t>
      </w:r>
      <w:r w:rsidRPr="008A36D7">
        <w:rPr>
          <w:rFonts w:ascii="Ubuntu" w:hAnsi="Ubuntu"/>
          <w:b/>
          <w:bCs/>
          <w:color w:val="1D1D1B"/>
          <w:sz w:val="20"/>
          <w:szCs w:val="20"/>
        </w:rPr>
        <w:t xml:space="preserve"> </w:t>
      </w:r>
    </w:p>
    <w:p w14:paraId="43C93375" w14:textId="253A5F4C" w:rsidR="00A950E6" w:rsidRPr="00A6283A" w:rsidRDefault="00A950E6" w:rsidP="00EB7404">
      <w:pPr>
        <w:pStyle w:val="p1"/>
        <w:shd w:val="clear" w:color="auto" w:fill="FFFFFF"/>
        <w:spacing w:before="0" w:beforeAutospacing="0" w:after="0" w:afterAutospacing="0" w:line="360" w:lineRule="auto"/>
        <w:rPr>
          <w:rFonts w:ascii="Ubuntu" w:hAnsi="Ubuntu" w:cs="Arial"/>
          <w:b/>
          <w:bCs/>
          <w:color w:val="000000" w:themeColor="text1"/>
          <w:sz w:val="20"/>
          <w:szCs w:val="20"/>
        </w:rPr>
      </w:pPr>
    </w:p>
    <w:p w14:paraId="6C7AC27B" w14:textId="77777777" w:rsidR="00EB7404" w:rsidRPr="00F80E31" w:rsidRDefault="00EB7404" w:rsidP="00EB7404">
      <w:pPr>
        <w:pStyle w:val="p1"/>
        <w:shd w:val="clear" w:color="auto" w:fill="FFFFFF"/>
        <w:spacing w:before="0" w:beforeAutospacing="0" w:after="0" w:afterAutospacing="0" w:line="480" w:lineRule="auto"/>
        <w:rPr>
          <w:rFonts w:ascii="Ubuntu" w:hAnsi="Ubuntu" w:cs="Arial"/>
          <w:b/>
          <w:bCs/>
          <w:color w:val="808080" w:themeColor="background1" w:themeShade="80"/>
        </w:rPr>
      </w:pPr>
      <w:r>
        <w:rPr>
          <w:rFonts w:ascii="Ubuntu" w:hAnsi="Ubuntu" w:cs="Arial"/>
          <w:b/>
          <w:bCs/>
          <w:color w:val="808080" w:themeColor="background1" w:themeShade="80"/>
        </w:rPr>
        <w:t>RENK</w:t>
      </w:r>
    </w:p>
    <w:p w14:paraId="3C83EB95" w14:textId="77777777" w:rsidR="00EB7404" w:rsidRDefault="00EB7404" w:rsidP="00EB7404">
      <w:pPr>
        <w:pStyle w:val="p1"/>
        <w:shd w:val="clear" w:color="auto" w:fill="FFFFFF"/>
        <w:spacing w:before="0" w:beforeAutospacing="0" w:after="0" w:afterAutospacing="0" w:line="480" w:lineRule="auto"/>
        <w:rPr>
          <w:rFonts w:ascii="Ubuntu" w:hAnsi="Ubuntu" w:cs="Arial"/>
          <w:b/>
          <w:bCs/>
          <w:color w:val="000000" w:themeColor="text1"/>
          <w:sz w:val="22"/>
          <w:szCs w:val="22"/>
        </w:rPr>
      </w:pPr>
      <w:r>
        <w:rPr>
          <w:rFonts w:ascii="Ubuntu" w:hAnsi="Ubuntu" w:cs="Arial"/>
          <w:color w:val="000000" w:themeColor="text1"/>
          <w:sz w:val="20"/>
          <w:szCs w:val="20"/>
        </w:rPr>
        <w:t>Gri ve Beyaz</w:t>
      </w:r>
    </w:p>
    <w:p w14:paraId="2BF1998F" w14:textId="77777777" w:rsidR="00EB7404" w:rsidRDefault="00EB7404" w:rsidP="00EB7404">
      <w:pPr>
        <w:pStyle w:val="p1"/>
        <w:shd w:val="clear" w:color="auto" w:fill="FFFFFF"/>
        <w:spacing w:before="0" w:beforeAutospacing="0" w:after="0" w:afterAutospacing="0" w:line="480" w:lineRule="auto"/>
        <w:rPr>
          <w:rFonts w:ascii="Ubuntu" w:hAnsi="Ubuntu" w:cs="Arial"/>
          <w:b/>
          <w:bCs/>
          <w:color w:val="808080" w:themeColor="background1" w:themeShade="80"/>
        </w:rPr>
      </w:pPr>
      <w:r w:rsidRPr="00F80E31">
        <w:rPr>
          <w:rFonts w:ascii="Ubuntu" w:hAnsi="Ubuntu" w:cs="Arial"/>
          <w:b/>
          <w:bCs/>
          <w:color w:val="808080" w:themeColor="background1" w:themeShade="80"/>
        </w:rPr>
        <w:t>AMBALAJ</w:t>
      </w:r>
    </w:p>
    <w:p w14:paraId="6E9CC209" w14:textId="77777777" w:rsidR="00EB7404" w:rsidRDefault="00EB7404" w:rsidP="00EB7404">
      <w:pPr>
        <w:spacing w:line="480" w:lineRule="auto"/>
        <w:contextualSpacing/>
        <w:mirrorIndents/>
        <w:rPr>
          <w:rFonts w:ascii="Ubuntu" w:hAnsi="Ubuntu"/>
          <w:color w:val="1D1D1B"/>
          <w:sz w:val="18"/>
          <w:szCs w:val="18"/>
        </w:rPr>
      </w:pPr>
      <w:r w:rsidRPr="00F80E31">
        <w:rPr>
          <w:rFonts w:ascii="Ubuntu" w:hAnsi="Ubuntu"/>
          <w:color w:val="000000" w:themeColor="text1"/>
          <w:sz w:val="20"/>
          <w:szCs w:val="20"/>
        </w:rPr>
        <w:t>35 kg</w:t>
      </w:r>
      <w:r w:rsidRPr="00504A0B">
        <w:rPr>
          <w:rFonts w:ascii="Ubuntu" w:hAnsi="Ubuntu"/>
          <w:color w:val="1D1D1B"/>
          <w:sz w:val="18"/>
          <w:szCs w:val="18"/>
        </w:rPr>
        <w:t xml:space="preserve"> Kraft </w:t>
      </w:r>
      <w:proofErr w:type="spellStart"/>
      <w:r w:rsidRPr="00504A0B">
        <w:rPr>
          <w:rFonts w:ascii="Ubuntu" w:hAnsi="Ubuntu"/>
          <w:color w:val="1D1D1B"/>
          <w:sz w:val="18"/>
          <w:szCs w:val="18"/>
        </w:rPr>
        <w:t>Torba</w:t>
      </w:r>
      <w:proofErr w:type="spellEnd"/>
      <w:r w:rsidRPr="00504A0B">
        <w:rPr>
          <w:rFonts w:ascii="Ubuntu" w:hAnsi="Ubuntu"/>
          <w:color w:val="1D1D1B"/>
          <w:sz w:val="18"/>
          <w:szCs w:val="18"/>
        </w:rPr>
        <w:t xml:space="preserve"> (Palette </w:t>
      </w:r>
      <w:r>
        <w:rPr>
          <w:rFonts w:ascii="Ubuntu" w:hAnsi="Ubuntu"/>
          <w:color w:val="1D1D1B"/>
          <w:sz w:val="18"/>
          <w:szCs w:val="18"/>
        </w:rPr>
        <w:t>48</w:t>
      </w:r>
      <w:r w:rsidRPr="00504A0B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504A0B">
        <w:rPr>
          <w:rFonts w:ascii="Ubuntu" w:hAnsi="Ubuntu"/>
          <w:color w:val="1D1D1B"/>
          <w:sz w:val="18"/>
          <w:szCs w:val="18"/>
        </w:rPr>
        <w:t>Torba</w:t>
      </w:r>
      <w:proofErr w:type="spellEnd"/>
      <w:r w:rsidRPr="00504A0B">
        <w:rPr>
          <w:rFonts w:ascii="Ubuntu" w:hAnsi="Ubuntu"/>
          <w:color w:val="1D1D1B"/>
          <w:sz w:val="18"/>
          <w:szCs w:val="18"/>
        </w:rPr>
        <w:t>, 16</w:t>
      </w:r>
      <w:r>
        <w:rPr>
          <w:rFonts w:ascii="Ubuntu" w:hAnsi="Ubuntu"/>
          <w:color w:val="1D1D1B"/>
          <w:sz w:val="18"/>
          <w:szCs w:val="18"/>
        </w:rPr>
        <w:t>8</w:t>
      </w:r>
      <w:r w:rsidRPr="00504A0B">
        <w:rPr>
          <w:rFonts w:ascii="Ubuntu" w:hAnsi="Ubuntu"/>
          <w:color w:val="1D1D1B"/>
          <w:sz w:val="18"/>
          <w:szCs w:val="18"/>
        </w:rPr>
        <w:t>0 Kg)</w:t>
      </w:r>
    </w:p>
    <w:p w14:paraId="53737D4E" w14:textId="77777777" w:rsidR="004F3E60" w:rsidRDefault="004F3E60" w:rsidP="00EB7404">
      <w:pPr>
        <w:pStyle w:val="p1"/>
        <w:shd w:val="clear" w:color="auto" w:fill="FFFFFF"/>
        <w:spacing w:before="0" w:beforeAutospacing="0" w:after="0" w:afterAutospacing="0" w:line="480" w:lineRule="auto"/>
        <w:rPr>
          <w:rFonts w:ascii="Ubuntu" w:hAnsi="Ubuntu" w:cs="Arial"/>
          <w:b/>
          <w:bCs/>
          <w:color w:val="808080" w:themeColor="background1" w:themeShade="80"/>
        </w:rPr>
      </w:pPr>
    </w:p>
    <w:p w14:paraId="62835E95" w14:textId="395D82E6" w:rsidR="00EB7404" w:rsidRDefault="00EB7404" w:rsidP="00EB7404">
      <w:pPr>
        <w:pStyle w:val="p1"/>
        <w:shd w:val="clear" w:color="auto" w:fill="FFFFFF"/>
        <w:spacing w:before="0" w:beforeAutospacing="0" w:after="0" w:afterAutospacing="0" w:line="480" w:lineRule="auto"/>
        <w:rPr>
          <w:rFonts w:ascii="Ubuntu" w:hAnsi="Ubuntu" w:cs="Arial"/>
          <w:b/>
          <w:bCs/>
          <w:color w:val="808080" w:themeColor="background1" w:themeShade="80"/>
        </w:rPr>
      </w:pPr>
      <w:r w:rsidRPr="00F80E31">
        <w:rPr>
          <w:rFonts w:ascii="Ubuntu" w:hAnsi="Ubuntu" w:cs="Arial"/>
          <w:b/>
          <w:bCs/>
          <w:color w:val="808080" w:themeColor="background1" w:themeShade="80"/>
        </w:rPr>
        <w:lastRenderedPageBreak/>
        <w:t>RAF ÖMRÜ</w:t>
      </w:r>
    </w:p>
    <w:p w14:paraId="1F831F48" w14:textId="5C459527" w:rsidR="009E32B2" w:rsidRPr="009E32B2" w:rsidRDefault="00EB7404" w:rsidP="009E32B2">
      <w:pPr>
        <w:spacing w:before="101" w:line="360" w:lineRule="auto"/>
        <w:ind w:left="57"/>
        <w:contextualSpacing/>
        <w:mirrorIndents/>
        <w:rPr>
          <w:rFonts w:ascii="Ubuntu" w:hAnsi="Ubuntu"/>
          <w:sz w:val="20"/>
          <w:szCs w:val="20"/>
        </w:rPr>
      </w:pPr>
      <w:r w:rsidRPr="009E32B2">
        <w:rPr>
          <w:rFonts w:ascii="Ubuntu" w:hAnsi="Ubuntu"/>
          <w:color w:val="1C1C1B"/>
          <w:sz w:val="14"/>
          <w:szCs w:val="14"/>
        </w:rPr>
        <w:t xml:space="preserve"> </w:t>
      </w:r>
      <w:proofErr w:type="spellStart"/>
      <w:r w:rsidR="009E32B2" w:rsidRPr="009E32B2">
        <w:rPr>
          <w:rFonts w:ascii="Ubuntu" w:hAnsi="Ubuntu"/>
          <w:color w:val="1C1C1B"/>
          <w:sz w:val="20"/>
          <w:szCs w:val="20"/>
        </w:rPr>
        <w:t>Açılmamış</w:t>
      </w:r>
      <w:proofErr w:type="spellEnd"/>
      <w:r w:rsidR="009E32B2" w:rsidRPr="009E32B2">
        <w:rPr>
          <w:rFonts w:ascii="Ubuntu" w:hAnsi="Ubuntu"/>
          <w:color w:val="1C1C1B"/>
          <w:sz w:val="20"/>
          <w:szCs w:val="20"/>
        </w:rPr>
        <w:t xml:space="preserve"> </w:t>
      </w:r>
      <w:proofErr w:type="spellStart"/>
      <w:r w:rsidR="009E32B2" w:rsidRPr="009E32B2">
        <w:rPr>
          <w:rFonts w:ascii="Ubuntu" w:hAnsi="Ubuntu"/>
          <w:color w:val="1C1C1B"/>
          <w:sz w:val="20"/>
          <w:szCs w:val="20"/>
        </w:rPr>
        <w:t>orijinal</w:t>
      </w:r>
      <w:proofErr w:type="spellEnd"/>
      <w:r w:rsidR="009E32B2" w:rsidRPr="009E32B2">
        <w:rPr>
          <w:rFonts w:ascii="Ubuntu" w:hAnsi="Ubuntu"/>
          <w:color w:val="1C1C1B"/>
          <w:sz w:val="20"/>
          <w:szCs w:val="20"/>
        </w:rPr>
        <w:t xml:space="preserve"> </w:t>
      </w:r>
      <w:proofErr w:type="spellStart"/>
      <w:r w:rsidR="009E32B2" w:rsidRPr="009E32B2">
        <w:rPr>
          <w:rFonts w:ascii="Ubuntu" w:hAnsi="Ubuntu"/>
          <w:color w:val="1C1C1B"/>
          <w:sz w:val="20"/>
          <w:szCs w:val="20"/>
        </w:rPr>
        <w:t>ambalajında</w:t>
      </w:r>
      <w:proofErr w:type="spellEnd"/>
      <w:r w:rsidR="009E32B2" w:rsidRPr="009E32B2">
        <w:rPr>
          <w:rFonts w:ascii="Ubuntu" w:hAnsi="Ubuntu"/>
          <w:color w:val="1C1C1B"/>
          <w:sz w:val="20"/>
          <w:szCs w:val="20"/>
        </w:rPr>
        <w:t xml:space="preserve"> </w:t>
      </w:r>
      <w:proofErr w:type="spellStart"/>
      <w:r w:rsidR="009E32B2" w:rsidRPr="009E32B2">
        <w:rPr>
          <w:rFonts w:ascii="Ubuntu" w:hAnsi="Ubuntu"/>
          <w:color w:val="1C1C1B"/>
          <w:sz w:val="20"/>
          <w:szCs w:val="20"/>
        </w:rPr>
        <w:t>en</w:t>
      </w:r>
      <w:proofErr w:type="spellEnd"/>
      <w:r w:rsidR="009E32B2" w:rsidRPr="009E32B2">
        <w:rPr>
          <w:rFonts w:ascii="Ubuntu" w:hAnsi="Ubuntu"/>
          <w:color w:val="1C1C1B"/>
          <w:sz w:val="20"/>
          <w:szCs w:val="20"/>
        </w:rPr>
        <w:t xml:space="preserve"> </w:t>
      </w:r>
      <w:proofErr w:type="spellStart"/>
      <w:r w:rsidR="009E32B2" w:rsidRPr="009E32B2">
        <w:rPr>
          <w:rFonts w:ascii="Ubuntu" w:hAnsi="Ubuntu"/>
          <w:color w:val="1C1C1B"/>
          <w:sz w:val="20"/>
          <w:szCs w:val="20"/>
        </w:rPr>
        <w:t>fazla</w:t>
      </w:r>
      <w:proofErr w:type="spellEnd"/>
      <w:r w:rsidR="009E32B2" w:rsidRPr="009E32B2">
        <w:rPr>
          <w:rFonts w:ascii="Ubuntu" w:hAnsi="Ubuntu"/>
          <w:color w:val="1C1C1B"/>
          <w:sz w:val="20"/>
          <w:szCs w:val="20"/>
        </w:rPr>
        <w:t xml:space="preserve"> 8 </w:t>
      </w:r>
      <w:proofErr w:type="spellStart"/>
      <w:r w:rsidR="009E32B2" w:rsidRPr="009E32B2">
        <w:rPr>
          <w:rFonts w:ascii="Ubuntu" w:hAnsi="Ubuntu"/>
          <w:color w:val="1C1C1B"/>
          <w:sz w:val="20"/>
          <w:szCs w:val="20"/>
        </w:rPr>
        <w:t>sıra</w:t>
      </w:r>
      <w:proofErr w:type="spellEnd"/>
      <w:r w:rsidR="009E32B2" w:rsidRPr="009E32B2">
        <w:rPr>
          <w:rFonts w:ascii="Ubuntu" w:hAnsi="Ubuntu"/>
          <w:color w:val="1C1C1B"/>
          <w:sz w:val="20"/>
          <w:szCs w:val="20"/>
        </w:rPr>
        <w:t xml:space="preserve"> </w:t>
      </w:r>
      <w:proofErr w:type="spellStart"/>
      <w:r w:rsidR="009E32B2" w:rsidRPr="009E32B2">
        <w:rPr>
          <w:rFonts w:ascii="Ubuntu" w:hAnsi="Ubuntu"/>
          <w:color w:val="1C1C1B"/>
          <w:sz w:val="20"/>
          <w:szCs w:val="20"/>
        </w:rPr>
        <w:t>üst</w:t>
      </w:r>
      <w:proofErr w:type="spellEnd"/>
      <w:r w:rsidR="009E32B2" w:rsidRPr="009E32B2">
        <w:rPr>
          <w:rFonts w:ascii="Ubuntu" w:hAnsi="Ubuntu"/>
          <w:color w:val="1C1C1B"/>
          <w:sz w:val="20"/>
          <w:szCs w:val="20"/>
        </w:rPr>
        <w:t xml:space="preserve"> </w:t>
      </w:r>
      <w:proofErr w:type="spellStart"/>
      <w:r w:rsidR="009E32B2" w:rsidRPr="009E32B2">
        <w:rPr>
          <w:rFonts w:ascii="Ubuntu" w:hAnsi="Ubuntu"/>
          <w:color w:val="1C1C1B"/>
          <w:sz w:val="20"/>
          <w:szCs w:val="20"/>
        </w:rPr>
        <w:t>üste</w:t>
      </w:r>
      <w:proofErr w:type="spellEnd"/>
      <w:r w:rsidR="009E32B2" w:rsidRPr="009E32B2">
        <w:rPr>
          <w:rFonts w:ascii="Ubuntu" w:hAnsi="Ubuntu"/>
          <w:color w:val="1C1C1B"/>
          <w:sz w:val="20"/>
          <w:szCs w:val="20"/>
        </w:rPr>
        <w:t xml:space="preserve"> </w:t>
      </w:r>
      <w:proofErr w:type="spellStart"/>
      <w:r w:rsidR="009E32B2" w:rsidRPr="009E32B2">
        <w:rPr>
          <w:rFonts w:ascii="Ubuntu" w:hAnsi="Ubuntu"/>
          <w:color w:val="1C1C1B"/>
          <w:sz w:val="20"/>
          <w:szCs w:val="20"/>
        </w:rPr>
        <w:t>koymak</w:t>
      </w:r>
      <w:proofErr w:type="spellEnd"/>
      <w:r w:rsidR="009E32B2" w:rsidRPr="009E32B2">
        <w:rPr>
          <w:rFonts w:ascii="Ubuntu" w:hAnsi="Ubuntu"/>
          <w:color w:val="1C1C1B"/>
          <w:sz w:val="20"/>
          <w:szCs w:val="20"/>
        </w:rPr>
        <w:t xml:space="preserve"> </w:t>
      </w:r>
      <w:proofErr w:type="spellStart"/>
      <w:r w:rsidR="009E32B2" w:rsidRPr="009E32B2">
        <w:rPr>
          <w:rFonts w:ascii="Ubuntu" w:hAnsi="Ubuntu"/>
          <w:color w:val="1C1C1B"/>
          <w:sz w:val="20"/>
          <w:szCs w:val="20"/>
        </w:rPr>
        <w:t>şartıyla</w:t>
      </w:r>
      <w:proofErr w:type="spellEnd"/>
      <w:r w:rsidR="009E32B2" w:rsidRPr="009E32B2">
        <w:rPr>
          <w:rFonts w:ascii="Ubuntu" w:hAnsi="Ubuntu"/>
          <w:color w:val="1C1C1B"/>
          <w:sz w:val="20"/>
          <w:szCs w:val="20"/>
        </w:rPr>
        <w:t xml:space="preserve"> </w:t>
      </w:r>
      <w:proofErr w:type="spellStart"/>
      <w:r w:rsidR="009E32B2" w:rsidRPr="009E32B2">
        <w:rPr>
          <w:rFonts w:ascii="Ubuntu" w:hAnsi="Ubuntu"/>
          <w:color w:val="1C1C1B"/>
          <w:sz w:val="20"/>
          <w:szCs w:val="20"/>
        </w:rPr>
        <w:t>rutubetsiz</w:t>
      </w:r>
      <w:proofErr w:type="spellEnd"/>
      <w:r w:rsidR="009E32B2" w:rsidRPr="009E32B2">
        <w:rPr>
          <w:rFonts w:ascii="Ubuntu" w:hAnsi="Ubuntu"/>
          <w:color w:val="1C1C1B"/>
          <w:sz w:val="20"/>
          <w:szCs w:val="20"/>
        </w:rPr>
        <w:t xml:space="preserve">, kuru </w:t>
      </w:r>
      <w:proofErr w:type="spellStart"/>
      <w:r w:rsidR="009E32B2" w:rsidRPr="009E32B2">
        <w:rPr>
          <w:rFonts w:ascii="Ubuntu" w:hAnsi="Ubuntu"/>
          <w:color w:val="1C1C1B"/>
          <w:sz w:val="20"/>
          <w:szCs w:val="20"/>
        </w:rPr>
        <w:t>ve</w:t>
      </w:r>
      <w:proofErr w:type="spellEnd"/>
      <w:r w:rsidR="009E32B2" w:rsidRPr="009E32B2">
        <w:rPr>
          <w:rFonts w:ascii="Ubuntu" w:hAnsi="Ubuntu"/>
          <w:color w:val="1C1C1B"/>
          <w:sz w:val="20"/>
          <w:szCs w:val="20"/>
        </w:rPr>
        <w:t xml:space="preserve"> </w:t>
      </w:r>
      <w:proofErr w:type="spellStart"/>
      <w:r w:rsidR="009E32B2" w:rsidRPr="009E32B2">
        <w:rPr>
          <w:rFonts w:ascii="Ubuntu" w:hAnsi="Ubuntu"/>
          <w:color w:val="1C1C1B"/>
          <w:sz w:val="20"/>
          <w:szCs w:val="20"/>
        </w:rPr>
        <w:t>direkt</w:t>
      </w:r>
      <w:proofErr w:type="spellEnd"/>
      <w:r w:rsidR="009E32B2" w:rsidRPr="009E32B2">
        <w:rPr>
          <w:rFonts w:ascii="Ubuntu" w:hAnsi="Ubuntu"/>
          <w:color w:val="1C1C1B"/>
          <w:sz w:val="20"/>
          <w:szCs w:val="20"/>
        </w:rPr>
        <w:t xml:space="preserve"> </w:t>
      </w:r>
      <w:proofErr w:type="spellStart"/>
      <w:r w:rsidR="009E32B2" w:rsidRPr="009E32B2">
        <w:rPr>
          <w:rFonts w:ascii="Ubuntu" w:hAnsi="Ubuntu"/>
          <w:color w:val="1C1C1B"/>
          <w:sz w:val="20"/>
          <w:szCs w:val="20"/>
        </w:rPr>
        <w:t>güneş</w:t>
      </w:r>
      <w:proofErr w:type="spellEnd"/>
      <w:r w:rsidR="009E32B2" w:rsidRPr="009E32B2">
        <w:rPr>
          <w:rFonts w:ascii="Ubuntu" w:hAnsi="Ubuntu"/>
          <w:color w:val="1C1C1B"/>
          <w:sz w:val="20"/>
          <w:szCs w:val="20"/>
        </w:rPr>
        <w:t xml:space="preserve"> </w:t>
      </w:r>
      <w:proofErr w:type="spellStart"/>
      <w:r w:rsidR="009E32B2" w:rsidRPr="009E32B2">
        <w:rPr>
          <w:rFonts w:ascii="Ubuntu" w:hAnsi="Ubuntu"/>
          <w:color w:val="1C1C1B"/>
          <w:sz w:val="20"/>
          <w:szCs w:val="20"/>
        </w:rPr>
        <w:t>ışığına</w:t>
      </w:r>
      <w:proofErr w:type="spellEnd"/>
      <w:r w:rsidR="009E32B2" w:rsidRPr="009E32B2">
        <w:rPr>
          <w:rFonts w:ascii="Ubuntu" w:hAnsi="Ubuntu"/>
          <w:color w:val="1C1C1B"/>
          <w:sz w:val="20"/>
          <w:szCs w:val="20"/>
        </w:rPr>
        <w:t xml:space="preserve"> </w:t>
      </w:r>
      <w:proofErr w:type="spellStart"/>
      <w:r w:rsidR="009E32B2" w:rsidRPr="009E32B2">
        <w:rPr>
          <w:rFonts w:ascii="Ubuntu" w:hAnsi="Ubuntu"/>
          <w:color w:val="1C1C1B"/>
          <w:sz w:val="20"/>
          <w:szCs w:val="20"/>
        </w:rPr>
        <w:t>maruz</w:t>
      </w:r>
      <w:proofErr w:type="spellEnd"/>
      <w:r w:rsidR="009E32B2" w:rsidRPr="009E32B2">
        <w:rPr>
          <w:rFonts w:ascii="Ubuntu" w:hAnsi="Ubuntu"/>
          <w:color w:val="1C1C1B"/>
          <w:sz w:val="20"/>
          <w:szCs w:val="20"/>
        </w:rPr>
        <w:t xml:space="preserve"> </w:t>
      </w:r>
      <w:proofErr w:type="spellStart"/>
      <w:r w:rsidR="009E32B2" w:rsidRPr="009E32B2">
        <w:rPr>
          <w:rFonts w:ascii="Ubuntu" w:hAnsi="Ubuntu"/>
          <w:color w:val="1C1C1B"/>
          <w:sz w:val="20"/>
          <w:szCs w:val="20"/>
        </w:rPr>
        <w:t>kalmayacak</w:t>
      </w:r>
      <w:proofErr w:type="spellEnd"/>
      <w:r w:rsidR="009E32B2" w:rsidRPr="009E32B2">
        <w:rPr>
          <w:rFonts w:ascii="Ubuntu" w:hAnsi="Ubuntu"/>
          <w:color w:val="1C1C1B"/>
          <w:sz w:val="20"/>
          <w:szCs w:val="20"/>
        </w:rPr>
        <w:t xml:space="preserve"> </w:t>
      </w:r>
      <w:proofErr w:type="spellStart"/>
      <w:r w:rsidR="009E32B2" w:rsidRPr="009E32B2">
        <w:rPr>
          <w:rFonts w:ascii="Ubuntu" w:hAnsi="Ubuntu"/>
          <w:color w:val="1C1C1B"/>
          <w:sz w:val="20"/>
          <w:szCs w:val="20"/>
        </w:rPr>
        <w:t>şekilde</w:t>
      </w:r>
      <w:proofErr w:type="spellEnd"/>
      <w:r w:rsidR="009E32B2" w:rsidRPr="009E32B2">
        <w:rPr>
          <w:rFonts w:ascii="Ubuntu" w:hAnsi="Ubuntu"/>
          <w:color w:val="1C1C1B"/>
          <w:sz w:val="20"/>
          <w:szCs w:val="20"/>
        </w:rPr>
        <w:t xml:space="preserve"> </w:t>
      </w:r>
      <w:proofErr w:type="spellStart"/>
      <w:r w:rsidR="009E32B2" w:rsidRPr="009E32B2">
        <w:rPr>
          <w:rFonts w:ascii="Ubuntu" w:hAnsi="Ubuntu"/>
          <w:color w:val="1C1C1B"/>
          <w:sz w:val="20"/>
          <w:szCs w:val="20"/>
        </w:rPr>
        <w:t>depolandığında</w:t>
      </w:r>
      <w:proofErr w:type="spellEnd"/>
      <w:r w:rsidR="009E32B2" w:rsidRPr="009E32B2">
        <w:rPr>
          <w:rFonts w:ascii="Ubuntu" w:hAnsi="Ubuntu"/>
          <w:color w:val="1C1C1B"/>
          <w:sz w:val="20"/>
          <w:szCs w:val="20"/>
        </w:rPr>
        <w:t xml:space="preserve"> </w:t>
      </w:r>
      <w:proofErr w:type="spellStart"/>
      <w:r w:rsidR="009E32B2" w:rsidRPr="009E32B2">
        <w:rPr>
          <w:rFonts w:ascii="Ubuntu" w:hAnsi="Ubuntu"/>
          <w:color w:val="1C1C1B"/>
          <w:sz w:val="20"/>
          <w:szCs w:val="20"/>
        </w:rPr>
        <w:t>raf</w:t>
      </w:r>
      <w:proofErr w:type="spellEnd"/>
      <w:r w:rsidR="009E32B2" w:rsidRPr="009E32B2">
        <w:rPr>
          <w:rFonts w:ascii="Ubuntu" w:hAnsi="Ubuntu"/>
          <w:color w:val="1C1C1B"/>
          <w:sz w:val="20"/>
          <w:szCs w:val="20"/>
        </w:rPr>
        <w:t xml:space="preserve"> </w:t>
      </w:r>
      <w:proofErr w:type="spellStart"/>
      <w:r w:rsidR="009E32B2" w:rsidRPr="009E32B2">
        <w:rPr>
          <w:rFonts w:ascii="Ubuntu" w:hAnsi="Ubuntu"/>
          <w:color w:val="1C1C1B"/>
          <w:sz w:val="20"/>
          <w:szCs w:val="20"/>
        </w:rPr>
        <w:t>ömrü</w:t>
      </w:r>
      <w:proofErr w:type="spellEnd"/>
      <w:r w:rsidR="009E32B2" w:rsidRPr="009E32B2">
        <w:rPr>
          <w:rFonts w:ascii="Ubuntu" w:hAnsi="Ubuntu"/>
          <w:color w:val="1C1C1B"/>
          <w:sz w:val="20"/>
          <w:szCs w:val="20"/>
        </w:rPr>
        <w:t xml:space="preserve"> </w:t>
      </w:r>
      <w:r w:rsidR="00973DDC">
        <w:rPr>
          <w:rFonts w:ascii="Ubuntu" w:hAnsi="Ubuntu"/>
          <w:color w:val="1C1C1B"/>
          <w:sz w:val="20"/>
          <w:szCs w:val="20"/>
        </w:rPr>
        <w:t>9</w:t>
      </w:r>
      <w:r w:rsidR="009E32B2" w:rsidRPr="009E32B2">
        <w:rPr>
          <w:rFonts w:ascii="Ubuntu" w:hAnsi="Ubuntu"/>
          <w:color w:val="1C1C1B"/>
          <w:sz w:val="20"/>
          <w:szCs w:val="20"/>
        </w:rPr>
        <w:t xml:space="preserve"> ay’ </w:t>
      </w:r>
      <w:proofErr w:type="spellStart"/>
      <w:r w:rsidR="009E32B2" w:rsidRPr="009E32B2">
        <w:rPr>
          <w:rFonts w:ascii="Ubuntu" w:hAnsi="Ubuntu"/>
          <w:color w:val="1C1C1B"/>
          <w:sz w:val="20"/>
          <w:szCs w:val="20"/>
        </w:rPr>
        <w:t>dır</w:t>
      </w:r>
      <w:proofErr w:type="spellEnd"/>
      <w:r w:rsidR="009E32B2" w:rsidRPr="009E32B2">
        <w:rPr>
          <w:rFonts w:ascii="Ubuntu" w:hAnsi="Ubuntu"/>
          <w:color w:val="1C1C1B"/>
          <w:sz w:val="20"/>
          <w:szCs w:val="20"/>
        </w:rPr>
        <w:t>.</w:t>
      </w:r>
    </w:p>
    <w:p w14:paraId="64D06307" w14:textId="0453C249" w:rsidR="00EB7404" w:rsidRPr="00626E41" w:rsidRDefault="00EB7404" w:rsidP="00EB7404">
      <w:pPr>
        <w:pStyle w:val="p1"/>
        <w:shd w:val="clear" w:color="auto" w:fill="FFFFFF"/>
        <w:spacing w:before="0" w:beforeAutospacing="0" w:after="0" w:afterAutospacing="0" w:line="480" w:lineRule="auto"/>
        <w:rPr>
          <w:rFonts w:ascii="Ubuntu" w:hAnsi="Ubuntu" w:cs="Arial"/>
          <w:color w:val="808080" w:themeColor="background1" w:themeShade="80"/>
        </w:rPr>
      </w:pPr>
    </w:p>
    <w:p w14:paraId="35B9AEBA" w14:textId="77777777" w:rsidR="00A6283A" w:rsidRDefault="00A6283A" w:rsidP="00A02BBE">
      <w:pPr>
        <w:pStyle w:val="p1"/>
        <w:shd w:val="clear" w:color="auto" w:fill="FFFFFF"/>
        <w:spacing w:before="0" w:beforeAutospacing="0" w:after="300" w:afterAutospacing="0"/>
        <w:rPr>
          <w:rFonts w:ascii="Arial" w:hAnsi="Arial" w:cs="Arial"/>
          <w:b/>
          <w:bCs/>
          <w:color w:val="707173"/>
          <w:sz w:val="22"/>
          <w:szCs w:val="22"/>
        </w:rPr>
      </w:pPr>
    </w:p>
    <w:p w14:paraId="18DCF4FE" w14:textId="77777777" w:rsidR="00EB7404" w:rsidRDefault="00EB7404" w:rsidP="00A02BBE">
      <w:pPr>
        <w:pStyle w:val="p1"/>
        <w:shd w:val="clear" w:color="auto" w:fill="FFFFFF"/>
        <w:spacing w:before="0" w:beforeAutospacing="0" w:after="300" w:afterAutospacing="0"/>
        <w:rPr>
          <w:rFonts w:ascii="Arial" w:hAnsi="Arial" w:cs="Arial"/>
          <w:b/>
          <w:bCs/>
          <w:color w:val="707173"/>
          <w:sz w:val="22"/>
          <w:szCs w:val="22"/>
        </w:rPr>
      </w:pPr>
    </w:p>
    <w:p w14:paraId="3B761105" w14:textId="77777777" w:rsidR="00EB7404" w:rsidRDefault="00EB7404" w:rsidP="00A02BBE">
      <w:pPr>
        <w:pStyle w:val="p1"/>
        <w:shd w:val="clear" w:color="auto" w:fill="FFFFFF"/>
        <w:spacing w:before="0" w:beforeAutospacing="0" w:after="300" w:afterAutospacing="0"/>
        <w:rPr>
          <w:rFonts w:ascii="Arial" w:hAnsi="Arial" w:cs="Arial"/>
          <w:b/>
          <w:bCs/>
          <w:color w:val="707173"/>
          <w:sz w:val="22"/>
          <w:szCs w:val="22"/>
        </w:rPr>
      </w:pPr>
    </w:p>
    <w:p w14:paraId="3B72E502" w14:textId="6FAF845F" w:rsidR="00EB7404" w:rsidRDefault="00EB7404" w:rsidP="00A02BBE">
      <w:pPr>
        <w:pStyle w:val="p1"/>
        <w:shd w:val="clear" w:color="auto" w:fill="FFFFFF"/>
        <w:spacing w:before="0" w:beforeAutospacing="0" w:after="300" w:afterAutospacing="0"/>
        <w:rPr>
          <w:rFonts w:ascii="Arial" w:hAnsi="Arial" w:cs="Arial"/>
          <w:b/>
          <w:bCs/>
          <w:color w:val="707173"/>
          <w:sz w:val="22"/>
          <w:szCs w:val="22"/>
        </w:rPr>
        <w:sectPr w:rsidR="00EB7404" w:rsidSect="00A6283A">
          <w:type w:val="continuous"/>
          <w:pgSz w:w="11910" w:h="16160"/>
          <w:pgMar w:top="940" w:right="460" w:bottom="280" w:left="140" w:header="708" w:footer="708" w:gutter="0"/>
          <w:cols w:space="708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7"/>
      </w:tblGrid>
      <w:tr w:rsidR="00EB7404" w14:paraId="7F421ED2" w14:textId="77777777" w:rsidTr="00D37B0A">
        <w:trPr>
          <w:trHeight w:val="1301"/>
        </w:trPr>
        <w:tc>
          <w:tcPr>
            <w:tcW w:w="4687" w:type="dxa"/>
          </w:tcPr>
          <w:p w14:paraId="0F2DE420" w14:textId="77777777" w:rsidR="00EB7404" w:rsidRDefault="00EB7404" w:rsidP="00D37B0A">
            <w:pPr>
              <w:pStyle w:val="TableParagraph"/>
              <w:rPr>
                <w:sz w:val="20"/>
              </w:rPr>
            </w:pPr>
          </w:p>
          <w:p w14:paraId="6E95495C" w14:textId="77777777" w:rsidR="00EB7404" w:rsidRDefault="00EB7404" w:rsidP="00D37B0A">
            <w:pPr>
              <w:pStyle w:val="TableParagraph"/>
              <w:spacing w:before="4" w:after="1"/>
              <w:rPr>
                <w:sz w:val="24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8992" behindDoc="0" locked="0" layoutInCell="1" allowOverlap="1" wp14:anchorId="12903324" wp14:editId="4106A52C">
                  <wp:simplePos x="0" y="0"/>
                  <wp:positionH relativeFrom="column">
                    <wp:posOffset>1171672</wp:posOffset>
                  </wp:positionH>
                  <wp:positionV relativeFrom="paragraph">
                    <wp:posOffset>155868</wp:posOffset>
                  </wp:positionV>
                  <wp:extent cx="593292" cy="445007"/>
                  <wp:effectExtent l="0" t="0" r="0" b="0"/>
                  <wp:wrapNone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292" cy="445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2C2EED" w14:textId="77777777" w:rsidR="00EB7404" w:rsidRDefault="00EB7404" w:rsidP="00D37B0A">
            <w:pPr>
              <w:pStyle w:val="TableParagraph"/>
              <w:ind w:left="2096"/>
              <w:rPr>
                <w:sz w:val="20"/>
              </w:rPr>
            </w:pPr>
          </w:p>
          <w:p w14:paraId="6A113880" w14:textId="77777777" w:rsidR="00EB7404" w:rsidRDefault="00EB7404" w:rsidP="00D37B0A">
            <w:pPr>
              <w:pStyle w:val="TableParagraph"/>
              <w:spacing w:before="1"/>
              <w:rPr>
                <w:sz w:val="32"/>
              </w:rPr>
            </w:pPr>
          </w:p>
          <w:p w14:paraId="31B170D3" w14:textId="77777777" w:rsidR="00EB7404" w:rsidRDefault="00EB7404" w:rsidP="00D37B0A">
            <w:pPr>
              <w:pStyle w:val="TableParagraph"/>
              <w:spacing w:line="21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 w:rsidR="00EB7404" w14:paraId="175C8192" w14:textId="77777777" w:rsidTr="00D37B0A">
        <w:trPr>
          <w:trHeight w:val="1155"/>
        </w:trPr>
        <w:tc>
          <w:tcPr>
            <w:tcW w:w="4687" w:type="dxa"/>
          </w:tcPr>
          <w:p w14:paraId="26A56C21" w14:textId="77777777" w:rsidR="00EB7404" w:rsidRDefault="00EB7404" w:rsidP="00D37B0A">
            <w:pPr>
              <w:pStyle w:val="TableParagraph"/>
              <w:spacing w:before="6"/>
              <w:rPr>
                <w:sz w:val="19"/>
              </w:rPr>
            </w:pPr>
          </w:p>
          <w:p w14:paraId="333201FC" w14:textId="77777777" w:rsidR="00EB7404" w:rsidRDefault="00EB7404" w:rsidP="00D37B0A">
            <w:pPr>
              <w:ind w:left="-1" w:right="18"/>
              <w:jc w:val="center"/>
              <w:rPr>
                <w:b/>
                <w:sz w:val="14"/>
              </w:rPr>
            </w:pPr>
            <w:r>
              <w:rPr>
                <w:b/>
                <w:color w:val="010101"/>
                <w:sz w:val="14"/>
              </w:rPr>
              <w:t>YURTÇİM YAPI KİMYASALLARI SAN. TİC.</w:t>
            </w:r>
            <w:r>
              <w:rPr>
                <w:b/>
                <w:color w:val="010101"/>
                <w:spacing w:val="-15"/>
                <w:sz w:val="14"/>
              </w:rPr>
              <w:t xml:space="preserve"> </w:t>
            </w:r>
            <w:r>
              <w:rPr>
                <w:b/>
                <w:color w:val="010101"/>
                <w:sz w:val="14"/>
              </w:rPr>
              <w:t>A.Ş</w:t>
            </w:r>
          </w:p>
          <w:p w14:paraId="2082EBC7" w14:textId="77777777" w:rsidR="00EB7404" w:rsidRDefault="00EB7404" w:rsidP="00D37B0A">
            <w:pPr>
              <w:spacing w:before="6" w:line="249" w:lineRule="auto"/>
              <w:ind w:left="649" w:right="666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color w:val="010101"/>
                <w:sz w:val="14"/>
              </w:rPr>
              <w:t>Taşoluk</w:t>
            </w:r>
            <w:proofErr w:type="spellEnd"/>
            <w:r>
              <w:rPr>
                <w:b/>
                <w:color w:val="010101"/>
                <w:sz w:val="14"/>
              </w:rPr>
              <w:t xml:space="preserve"> </w:t>
            </w:r>
            <w:proofErr w:type="spellStart"/>
            <w:r>
              <w:rPr>
                <w:b/>
                <w:color w:val="010101"/>
                <w:sz w:val="14"/>
              </w:rPr>
              <w:t>Köyü</w:t>
            </w:r>
            <w:proofErr w:type="spellEnd"/>
            <w:r>
              <w:rPr>
                <w:b/>
                <w:color w:val="010101"/>
                <w:sz w:val="14"/>
              </w:rPr>
              <w:t xml:space="preserve"> Merkez/</w:t>
            </w:r>
            <w:proofErr w:type="spellStart"/>
            <w:r>
              <w:rPr>
                <w:b/>
                <w:color w:val="010101"/>
                <w:sz w:val="14"/>
              </w:rPr>
              <w:t>Muş</w:t>
            </w:r>
            <w:proofErr w:type="spellEnd"/>
            <w:r>
              <w:rPr>
                <w:b/>
                <w:color w:val="010101"/>
                <w:sz w:val="14"/>
              </w:rPr>
              <w:t xml:space="preserve"> 22</w:t>
            </w:r>
          </w:p>
          <w:p w14:paraId="599BF2DB" w14:textId="77777777" w:rsidR="00EB7404" w:rsidRDefault="00EB7404" w:rsidP="00D37B0A">
            <w:pPr>
              <w:pStyle w:val="TableParagraph"/>
            </w:pPr>
          </w:p>
          <w:p w14:paraId="4EC092ED" w14:textId="77777777" w:rsidR="00EB7404" w:rsidRDefault="00EB7404" w:rsidP="00D37B0A">
            <w:pPr>
              <w:pStyle w:val="TableParagraph"/>
              <w:spacing w:before="1"/>
              <w:rPr>
                <w:sz w:val="18"/>
              </w:rPr>
            </w:pPr>
          </w:p>
          <w:p w14:paraId="4CD15FFE" w14:textId="77777777" w:rsidR="00EB7404" w:rsidRDefault="00EB7404" w:rsidP="00D37B0A">
            <w:pPr>
              <w:pStyle w:val="TableParagraph"/>
              <w:ind w:left="926" w:right="9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</w:tr>
      <w:tr w:rsidR="00EB7404" w14:paraId="2ABC3D80" w14:textId="77777777" w:rsidTr="00D37B0A">
        <w:trPr>
          <w:trHeight w:val="3960"/>
        </w:trPr>
        <w:tc>
          <w:tcPr>
            <w:tcW w:w="4687" w:type="dxa"/>
          </w:tcPr>
          <w:p w14:paraId="52E37FE6" w14:textId="77777777" w:rsidR="00EB7404" w:rsidRDefault="00EB7404" w:rsidP="00D37B0A">
            <w:pPr>
              <w:pStyle w:val="TableParagraph"/>
              <w:spacing w:before="6"/>
              <w:rPr>
                <w:sz w:val="19"/>
              </w:rPr>
            </w:pPr>
          </w:p>
          <w:p w14:paraId="7CAE8DCB" w14:textId="77777777" w:rsidR="00EB7404" w:rsidRPr="006D21E0" w:rsidRDefault="00EB7404" w:rsidP="00D37B0A">
            <w:pPr>
              <w:pStyle w:val="TableParagraph"/>
              <w:ind w:left="926" w:right="916"/>
              <w:jc w:val="center"/>
              <w:rPr>
                <w:b/>
                <w:sz w:val="18"/>
                <w:szCs w:val="20"/>
              </w:rPr>
            </w:pPr>
            <w:r w:rsidRPr="006D21E0">
              <w:rPr>
                <w:b/>
                <w:sz w:val="18"/>
                <w:szCs w:val="20"/>
              </w:rPr>
              <w:t>TS EN 998-1</w:t>
            </w:r>
          </w:p>
          <w:p w14:paraId="4F828C85" w14:textId="77777777" w:rsidR="00EB7404" w:rsidRPr="006D21E0" w:rsidRDefault="00EB7404" w:rsidP="00D37B0A">
            <w:pPr>
              <w:pStyle w:val="TableParagraph"/>
              <w:spacing w:before="4"/>
              <w:rPr>
                <w:sz w:val="18"/>
                <w:szCs w:val="20"/>
              </w:rPr>
            </w:pPr>
          </w:p>
          <w:p w14:paraId="5E55BA2F" w14:textId="77777777" w:rsidR="00EB7404" w:rsidRPr="006D21E0" w:rsidRDefault="00EB7404" w:rsidP="00D37B0A">
            <w:pPr>
              <w:pStyle w:val="TableParagraph"/>
              <w:ind w:left="71"/>
              <w:rPr>
                <w:sz w:val="18"/>
                <w:szCs w:val="20"/>
              </w:rPr>
            </w:pPr>
            <w:r w:rsidRPr="006D21E0">
              <w:rPr>
                <w:sz w:val="18"/>
                <w:szCs w:val="20"/>
              </w:rPr>
              <w:t xml:space="preserve">                 </w:t>
            </w:r>
            <w:r>
              <w:rPr>
                <w:sz w:val="18"/>
                <w:szCs w:val="20"/>
              </w:rPr>
              <w:t xml:space="preserve">             </w:t>
            </w:r>
            <w:proofErr w:type="spellStart"/>
            <w:r w:rsidRPr="006D21E0">
              <w:rPr>
                <w:sz w:val="18"/>
                <w:szCs w:val="20"/>
              </w:rPr>
              <w:t>Genel</w:t>
            </w:r>
            <w:proofErr w:type="spellEnd"/>
            <w:r w:rsidRPr="006D21E0">
              <w:rPr>
                <w:sz w:val="18"/>
                <w:szCs w:val="20"/>
              </w:rPr>
              <w:t xml:space="preserve"> </w:t>
            </w:r>
            <w:proofErr w:type="spellStart"/>
            <w:r w:rsidRPr="006D21E0">
              <w:rPr>
                <w:sz w:val="18"/>
                <w:szCs w:val="20"/>
              </w:rPr>
              <w:t>amaçlı</w:t>
            </w:r>
            <w:proofErr w:type="spellEnd"/>
            <w:r w:rsidRPr="006D21E0">
              <w:rPr>
                <w:sz w:val="18"/>
                <w:szCs w:val="20"/>
              </w:rPr>
              <w:t xml:space="preserve"> </w:t>
            </w:r>
            <w:proofErr w:type="spellStart"/>
            <w:r w:rsidRPr="006D21E0">
              <w:rPr>
                <w:sz w:val="18"/>
                <w:szCs w:val="20"/>
              </w:rPr>
              <w:t>kaba</w:t>
            </w:r>
            <w:proofErr w:type="spellEnd"/>
            <w:r w:rsidRPr="006D21E0">
              <w:rPr>
                <w:sz w:val="18"/>
                <w:szCs w:val="20"/>
              </w:rPr>
              <w:t xml:space="preserve"> </w:t>
            </w:r>
            <w:proofErr w:type="spellStart"/>
            <w:r w:rsidRPr="006D21E0">
              <w:rPr>
                <w:sz w:val="18"/>
                <w:szCs w:val="20"/>
              </w:rPr>
              <w:t>sıva</w:t>
            </w:r>
            <w:proofErr w:type="spellEnd"/>
            <w:r w:rsidRPr="006D21E0">
              <w:rPr>
                <w:sz w:val="18"/>
                <w:szCs w:val="20"/>
              </w:rPr>
              <w:t xml:space="preserve"> </w:t>
            </w:r>
            <w:proofErr w:type="spellStart"/>
            <w:r w:rsidRPr="006D21E0">
              <w:rPr>
                <w:sz w:val="18"/>
                <w:szCs w:val="20"/>
              </w:rPr>
              <w:t>harcı</w:t>
            </w:r>
            <w:proofErr w:type="spellEnd"/>
            <w:r w:rsidRPr="006D21E0">
              <w:rPr>
                <w:sz w:val="18"/>
                <w:szCs w:val="20"/>
              </w:rPr>
              <w:t xml:space="preserve"> (</w:t>
            </w:r>
            <w:r>
              <w:rPr>
                <w:sz w:val="18"/>
                <w:szCs w:val="20"/>
              </w:rPr>
              <w:t>GP</w:t>
            </w:r>
            <w:r w:rsidRPr="006D21E0">
              <w:rPr>
                <w:sz w:val="18"/>
                <w:szCs w:val="20"/>
              </w:rPr>
              <w:t>)</w:t>
            </w:r>
          </w:p>
          <w:p w14:paraId="19D47E2F" w14:textId="77777777" w:rsidR="00EB7404" w:rsidRPr="006D21E0" w:rsidRDefault="00EB7404" w:rsidP="00D37B0A">
            <w:pPr>
              <w:pStyle w:val="TableParagraph"/>
              <w:rPr>
                <w:sz w:val="20"/>
                <w:szCs w:val="20"/>
              </w:rPr>
            </w:pPr>
          </w:p>
          <w:p w14:paraId="07F99424" w14:textId="77777777" w:rsidR="00EB7404" w:rsidRPr="006D21E0" w:rsidRDefault="00EB7404" w:rsidP="00D37B0A">
            <w:pPr>
              <w:pStyle w:val="TableParagraph"/>
              <w:rPr>
                <w:sz w:val="20"/>
                <w:szCs w:val="20"/>
              </w:rPr>
            </w:pPr>
          </w:p>
          <w:p w14:paraId="0CB4CC00" w14:textId="77777777" w:rsidR="00EB7404" w:rsidRPr="006D21E0" w:rsidRDefault="00EB7404" w:rsidP="00D37B0A">
            <w:pPr>
              <w:pStyle w:val="TableParagraph"/>
              <w:spacing w:before="2"/>
              <w:rPr>
                <w:sz w:val="14"/>
                <w:szCs w:val="18"/>
              </w:rPr>
            </w:pPr>
          </w:p>
          <w:p w14:paraId="0F02C1D8" w14:textId="77777777" w:rsidR="00EB7404" w:rsidRPr="00EB7404" w:rsidRDefault="00EB7404" w:rsidP="00D37B0A">
            <w:pPr>
              <w:pStyle w:val="TableParagraph"/>
              <w:tabs>
                <w:tab w:val="left" w:pos="3072"/>
              </w:tabs>
              <w:ind w:left="57"/>
              <w:rPr>
                <w:sz w:val="12"/>
                <w:szCs w:val="14"/>
              </w:rPr>
            </w:pPr>
            <w:proofErr w:type="spellStart"/>
            <w:r w:rsidRPr="00EB7404">
              <w:rPr>
                <w:sz w:val="12"/>
                <w:szCs w:val="14"/>
              </w:rPr>
              <w:t>Yangına</w:t>
            </w:r>
            <w:proofErr w:type="spellEnd"/>
            <w:r w:rsidRPr="00EB7404">
              <w:rPr>
                <w:spacing w:val="-2"/>
                <w:sz w:val="12"/>
                <w:szCs w:val="14"/>
              </w:rPr>
              <w:t xml:space="preserve"> </w:t>
            </w:r>
            <w:proofErr w:type="spellStart"/>
            <w:r w:rsidRPr="00EB7404">
              <w:rPr>
                <w:sz w:val="12"/>
                <w:szCs w:val="14"/>
              </w:rPr>
              <w:t>tepki</w:t>
            </w:r>
            <w:proofErr w:type="spellEnd"/>
            <w:r>
              <w:rPr>
                <w:sz w:val="12"/>
                <w:szCs w:val="14"/>
              </w:rPr>
              <w:t xml:space="preserve">                                               </w:t>
            </w:r>
            <w:r w:rsidRPr="00EB7404">
              <w:rPr>
                <w:sz w:val="12"/>
                <w:szCs w:val="14"/>
              </w:rPr>
              <w:t xml:space="preserve">: </w:t>
            </w:r>
            <w:proofErr w:type="spellStart"/>
            <w:r w:rsidRPr="00EB7404">
              <w:rPr>
                <w:sz w:val="12"/>
                <w:szCs w:val="14"/>
              </w:rPr>
              <w:t>Sınıf</w:t>
            </w:r>
            <w:proofErr w:type="spellEnd"/>
            <w:r w:rsidRPr="00EB7404">
              <w:rPr>
                <w:sz w:val="12"/>
                <w:szCs w:val="14"/>
              </w:rPr>
              <w:t xml:space="preserve"> A</w:t>
            </w:r>
            <w:r w:rsidRPr="00EB7404">
              <w:rPr>
                <w:spacing w:val="-3"/>
                <w:sz w:val="12"/>
                <w:szCs w:val="14"/>
              </w:rPr>
              <w:t xml:space="preserve"> </w:t>
            </w:r>
            <w:r w:rsidRPr="00EB7404">
              <w:rPr>
                <w:sz w:val="12"/>
                <w:szCs w:val="14"/>
              </w:rPr>
              <w:t>1</w:t>
            </w:r>
          </w:p>
          <w:p w14:paraId="77D32487" w14:textId="77777777" w:rsidR="00EB7404" w:rsidRPr="00EB7404" w:rsidRDefault="00EB7404" w:rsidP="00D37B0A">
            <w:pPr>
              <w:pStyle w:val="TableParagraph"/>
              <w:tabs>
                <w:tab w:val="left" w:pos="3072"/>
              </w:tabs>
              <w:ind w:left="71"/>
              <w:rPr>
                <w:sz w:val="12"/>
                <w:szCs w:val="14"/>
              </w:rPr>
            </w:pPr>
          </w:p>
          <w:p w14:paraId="7A2D3D8F" w14:textId="77777777" w:rsidR="00EB7404" w:rsidRPr="00EB7404" w:rsidRDefault="00EB7404" w:rsidP="00D37B0A">
            <w:pPr>
              <w:pStyle w:val="TableParagraph"/>
              <w:tabs>
                <w:tab w:val="left" w:pos="3072"/>
              </w:tabs>
              <w:ind w:left="71"/>
              <w:rPr>
                <w:sz w:val="6"/>
                <w:szCs w:val="8"/>
              </w:rPr>
            </w:pPr>
            <w:proofErr w:type="spellStart"/>
            <w:r w:rsidRPr="00EB7404">
              <w:rPr>
                <w:sz w:val="12"/>
                <w:szCs w:val="14"/>
              </w:rPr>
              <w:t>Basınç</w:t>
            </w:r>
            <w:proofErr w:type="spellEnd"/>
            <w:r w:rsidRPr="00EB7404">
              <w:rPr>
                <w:sz w:val="12"/>
                <w:szCs w:val="14"/>
              </w:rPr>
              <w:t xml:space="preserve"> </w:t>
            </w:r>
            <w:proofErr w:type="spellStart"/>
            <w:r w:rsidRPr="00EB7404">
              <w:rPr>
                <w:sz w:val="12"/>
                <w:szCs w:val="14"/>
              </w:rPr>
              <w:t>Dayanımı</w:t>
            </w:r>
            <w:proofErr w:type="spellEnd"/>
            <w:r w:rsidRPr="00EB7404">
              <w:rPr>
                <w:sz w:val="12"/>
                <w:szCs w:val="14"/>
              </w:rPr>
              <w:t xml:space="preserve">                                         : </w:t>
            </w:r>
            <w:r w:rsidRPr="00EB7404">
              <w:rPr>
                <w:sz w:val="12"/>
                <w:szCs w:val="12"/>
              </w:rPr>
              <w:t xml:space="preserve">CS IV, </w:t>
            </w:r>
            <w:r w:rsidRPr="00EB7404">
              <w:rPr>
                <w:sz w:val="12"/>
                <w:szCs w:val="14"/>
              </w:rPr>
              <w:t>≥6 N/mm</w:t>
            </w:r>
            <w:r w:rsidRPr="00EB7404">
              <w:rPr>
                <w:sz w:val="12"/>
                <w:szCs w:val="14"/>
                <w:vertAlign w:val="superscript"/>
              </w:rPr>
              <w:t>2</w:t>
            </w:r>
            <w:r w:rsidRPr="00EB7404">
              <w:rPr>
                <w:sz w:val="12"/>
                <w:szCs w:val="14"/>
              </w:rPr>
              <w:t xml:space="preserve"> </w:t>
            </w:r>
          </w:p>
          <w:p w14:paraId="349F9428" w14:textId="77777777" w:rsidR="00EB7404" w:rsidRPr="00EB7404" w:rsidRDefault="00EB7404" w:rsidP="00D37B0A">
            <w:pPr>
              <w:pStyle w:val="TableParagraph"/>
              <w:tabs>
                <w:tab w:val="left" w:pos="3072"/>
              </w:tabs>
              <w:spacing w:before="121"/>
              <w:ind w:left="71"/>
              <w:rPr>
                <w:sz w:val="12"/>
                <w:szCs w:val="14"/>
              </w:rPr>
            </w:pPr>
            <w:proofErr w:type="spellStart"/>
            <w:r w:rsidRPr="00EB7404">
              <w:rPr>
                <w:sz w:val="12"/>
                <w:szCs w:val="14"/>
              </w:rPr>
              <w:t>Bağ</w:t>
            </w:r>
            <w:proofErr w:type="spellEnd"/>
            <w:r w:rsidRPr="00EB7404">
              <w:rPr>
                <w:spacing w:val="-1"/>
                <w:sz w:val="12"/>
                <w:szCs w:val="14"/>
              </w:rPr>
              <w:t xml:space="preserve"> </w:t>
            </w:r>
            <w:proofErr w:type="spellStart"/>
            <w:r w:rsidRPr="00EB7404">
              <w:rPr>
                <w:sz w:val="12"/>
                <w:szCs w:val="14"/>
              </w:rPr>
              <w:t>dayanımı</w:t>
            </w:r>
            <w:proofErr w:type="spellEnd"/>
            <w:r>
              <w:rPr>
                <w:sz w:val="12"/>
                <w:szCs w:val="14"/>
              </w:rPr>
              <w:t xml:space="preserve">                                               </w:t>
            </w:r>
            <w:r w:rsidRPr="00EB7404">
              <w:rPr>
                <w:sz w:val="12"/>
                <w:szCs w:val="14"/>
              </w:rPr>
              <w:t>: ≥0,05 N/mm</w:t>
            </w:r>
            <w:r w:rsidRPr="00EB7404">
              <w:rPr>
                <w:sz w:val="12"/>
                <w:szCs w:val="14"/>
                <w:vertAlign w:val="superscript"/>
              </w:rPr>
              <w:t>2</w:t>
            </w:r>
            <w:r w:rsidRPr="00EB7404">
              <w:rPr>
                <w:sz w:val="12"/>
                <w:szCs w:val="14"/>
              </w:rPr>
              <w:t xml:space="preserve"> - FP :</w:t>
            </w:r>
            <w:r w:rsidRPr="00EB7404">
              <w:rPr>
                <w:spacing w:val="-3"/>
                <w:sz w:val="12"/>
                <w:szCs w:val="14"/>
              </w:rPr>
              <w:t xml:space="preserve"> </w:t>
            </w:r>
            <w:r w:rsidRPr="00EB7404">
              <w:rPr>
                <w:sz w:val="12"/>
                <w:szCs w:val="14"/>
              </w:rPr>
              <w:t>B</w:t>
            </w:r>
          </w:p>
          <w:p w14:paraId="69038A16" w14:textId="77777777" w:rsidR="00EB7404" w:rsidRPr="00EB7404" w:rsidRDefault="00EB7404" w:rsidP="00D37B0A">
            <w:pPr>
              <w:pStyle w:val="TableParagraph"/>
              <w:tabs>
                <w:tab w:val="left" w:pos="3072"/>
              </w:tabs>
              <w:spacing w:before="120"/>
              <w:ind w:left="71"/>
              <w:rPr>
                <w:sz w:val="12"/>
                <w:szCs w:val="14"/>
              </w:rPr>
            </w:pPr>
            <w:proofErr w:type="spellStart"/>
            <w:r w:rsidRPr="00EB7404">
              <w:rPr>
                <w:sz w:val="12"/>
                <w:szCs w:val="14"/>
              </w:rPr>
              <w:t>Su</w:t>
            </w:r>
            <w:proofErr w:type="spellEnd"/>
            <w:r w:rsidRPr="00EB7404">
              <w:rPr>
                <w:spacing w:val="-2"/>
                <w:sz w:val="12"/>
                <w:szCs w:val="14"/>
              </w:rPr>
              <w:t xml:space="preserve"> </w:t>
            </w:r>
            <w:proofErr w:type="spellStart"/>
            <w:r w:rsidRPr="00EB7404">
              <w:rPr>
                <w:sz w:val="12"/>
                <w:szCs w:val="14"/>
              </w:rPr>
              <w:t>emme</w:t>
            </w:r>
            <w:proofErr w:type="spellEnd"/>
            <w:r>
              <w:rPr>
                <w:sz w:val="12"/>
                <w:szCs w:val="14"/>
              </w:rPr>
              <w:t xml:space="preserve">                                                      </w:t>
            </w:r>
            <w:r w:rsidRPr="00EB7404">
              <w:rPr>
                <w:sz w:val="12"/>
                <w:szCs w:val="14"/>
              </w:rPr>
              <w:t>: W 0</w:t>
            </w:r>
          </w:p>
          <w:p w14:paraId="47D559BD" w14:textId="77777777" w:rsidR="00EB7404" w:rsidRPr="00EB7404" w:rsidRDefault="00EB7404" w:rsidP="00D37B0A">
            <w:pPr>
              <w:pStyle w:val="TableParagraph"/>
              <w:tabs>
                <w:tab w:val="left" w:pos="3072"/>
              </w:tabs>
              <w:spacing w:before="115"/>
              <w:ind w:left="71"/>
              <w:rPr>
                <w:sz w:val="12"/>
                <w:szCs w:val="14"/>
              </w:rPr>
            </w:pPr>
            <w:proofErr w:type="spellStart"/>
            <w:r w:rsidRPr="00EB7404">
              <w:rPr>
                <w:position w:val="2"/>
                <w:sz w:val="12"/>
                <w:szCs w:val="14"/>
              </w:rPr>
              <w:t>Su</w:t>
            </w:r>
            <w:proofErr w:type="spellEnd"/>
            <w:r w:rsidRPr="00EB7404">
              <w:rPr>
                <w:position w:val="2"/>
                <w:sz w:val="12"/>
                <w:szCs w:val="14"/>
              </w:rPr>
              <w:t xml:space="preserve"> </w:t>
            </w:r>
            <w:proofErr w:type="spellStart"/>
            <w:r w:rsidRPr="00EB7404">
              <w:rPr>
                <w:position w:val="2"/>
                <w:sz w:val="12"/>
                <w:szCs w:val="14"/>
              </w:rPr>
              <w:t>buharı</w:t>
            </w:r>
            <w:proofErr w:type="spellEnd"/>
            <w:r w:rsidRPr="00EB7404">
              <w:rPr>
                <w:spacing w:val="-7"/>
                <w:position w:val="2"/>
                <w:sz w:val="12"/>
                <w:szCs w:val="14"/>
              </w:rPr>
              <w:t xml:space="preserve"> </w:t>
            </w:r>
            <w:proofErr w:type="spellStart"/>
            <w:r w:rsidRPr="00EB7404">
              <w:rPr>
                <w:position w:val="2"/>
                <w:sz w:val="12"/>
                <w:szCs w:val="14"/>
              </w:rPr>
              <w:t>geçirgenliği</w:t>
            </w:r>
            <w:proofErr w:type="spellEnd"/>
            <w:r w:rsidRPr="00EB7404">
              <w:rPr>
                <w:spacing w:val="-6"/>
                <w:position w:val="2"/>
                <w:sz w:val="12"/>
                <w:szCs w:val="14"/>
              </w:rPr>
              <w:t xml:space="preserve"> </w:t>
            </w:r>
            <w:proofErr w:type="spellStart"/>
            <w:r w:rsidRPr="00EB7404">
              <w:rPr>
                <w:position w:val="2"/>
                <w:sz w:val="12"/>
                <w:szCs w:val="14"/>
              </w:rPr>
              <w:t>katsayısı</w:t>
            </w:r>
            <w:proofErr w:type="spellEnd"/>
            <w:r w:rsidRPr="00EB7404">
              <w:rPr>
                <w:position w:val="2"/>
                <w:sz w:val="12"/>
                <w:szCs w:val="14"/>
              </w:rPr>
              <w:t xml:space="preserve"> ( </w:t>
            </w:r>
            <w:r w:rsidRPr="00EB7404">
              <w:rPr>
                <w:sz w:val="12"/>
                <w:szCs w:val="14"/>
              </w:rPr>
              <w:t>µ )            :≤ 35</w:t>
            </w:r>
          </w:p>
          <w:p w14:paraId="5EE08924" w14:textId="77777777" w:rsidR="00EB7404" w:rsidRPr="00EB7404" w:rsidRDefault="00EB7404" w:rsidP="00D37B0A">
            <w:pPr>
              <w:pStyle w:val="TableParagraph"/>
              <w:tabs>
                <w:tab w:val="left" w:pos="3072"/>
              </w:tabs>
              <w:spacing w:before="115"/>
              <w:ind w:left="71"/>
              <w:rPr>
                <w:sz w:val="12"/>
                <w:szCs w:val="14"/>
              </w:rPr>
            </w:pPr>
            <w:r w:rsidRPr="00EB7404">
              <w:rPr>
                <w:sz w:val="12"/>
                <w:szCs w:val="14"/>
              </w:rPr>
              <w:t xml:space="preserve">Kuru </w:t>
            </w:r>
            <w:proofErr w:type="spellStart"/>
            <w:r w:rsidRPr="00EB7404">
              <w:rPr>
                <w:sz w:val="12"/>
                <w:szCs w:val="14"/>
              </w:rPr>
              <w:t>Yığın</w:t>
            </w:r>
            <w:proofErr w:type="spellEnd"/>
            <w:r w:rsidRPr="00EB7404">
              <w:rPr>
                <w:sz w:val="12"/>
                <w:szCs w:val="14"/>
              </w:rPr>
              <w:t xml:space="preserve"> </w:t>
            </w:r>
            <w:proofErr w:type="spellStart"/>
            <w:r w:rsidRPr="00EB7404">
              <w:rPr>
                <w:sz w:val="12"/>
                <w:szCs w:val="14"/>
              </w:rPr>
              <w:t>Yoğunluğu</w:t>
            </w:r>
            <w:proofErr w:type="spellEnd"/>
            <w:r w:rsidRPr="00EB7404">
              <w:rPr>
                <w:sz w:val="12"/>
                <w:szCs w:val="14"/>
              </w:rPr>
              <w:t xml:space="preserve">                                :</w:t>
            </w:r>
            <w:r w:rsidRPr="00EB7404">
              <w:rPr>
                <w:sz w:val="14"/>
                <w:szCs w:val="14"/>
              </w:rPr>
              <w:t xml:space="preserve"> </w:t>
            </w:r>
            <w:r w:rsidRPr="00EB7404">
              <w:rPr>
                <w:sz w:val="12"/>
                <w:szCs w:val="12"/>
              </w:rPr>
              <w:t>≤ 1800 kg/m³</w:t>
            </w:r>
          </w:p>
          <w:p w14:paraId="66FA0FFB" w14:textId="714C807D" w:rsidR="00EB7404" w:rsidRPr="00EB7404" w:rsidRDefault="00EB7404" w:rsidP="00D37B0A">
            <w:pPr>
              <w:pStyle w:val="TableParagraph"/>
              <w:tabs>
                <w:tab w:val="left" w:pos="3072"/>
              </w:tabs>
              <w:spacing w:before="116"/>
              <w:ind w:left="71"/>
              <w:rPr>
                <w:sz w:val="12"/>
                <w:szCs w:val="12"/>
              </w:rPr>
            </w:pPr>
            <w:proofErr w:type="spellStart"/>
            <w:r w:rsidRPr="00EB7404">
              <w:rPr>
                <w:position w:val="2"/>
                <w:sz w:val="12"/>
                <w:szCs w:val="14"/>
              </w:rPr>
              <w:t>Isıl</w:t>
            </w:r>
            <w:proofErr w:type="spellEnd"/>
            <w:r w:rsidRPr="00EB7404">
              <w:rPr>
                <w:spacing w:val="-5"/>
                <w:position w:val="2"/>
                <w:sz w:val="12"/>
                <w:szCs w:val="14"/>
              </w:rPr>
              <w:t xml:space="preserve"> </w:t>
            </w:r>
            <w:proofErr w:type="spellStart"/>
            <w:r w:rsidRPr="00EB7404">
              <w:rPr>
                <w:position w:val="2"/>
                <w:sz w:val="12"/>
                <w:szCs w:val="14"/>
              </w:rPr>
              <w:t>iletkenlik</w:t>
            </w:r>
            <w:proofErr w:type="spellEnd"/>
            <w:r>
              <w:rPr>
                <w:position w:val="2"/>
                <w:sz w:val="12"/>
                <w:szCs w:val="14"/>
              </w:rPr>
              <w:t xml:space="preserve">                                                </w:t>
            </w:r>
            <w:r w:rsidRPr="00EB7404">
              <w:rPr>
                <w:sz w:val="12"/>
                <w:szCs w:val="14"/>
              </w:rPr>
              <w:t xml:space="preserve">: </w:t>
            </w:r>
            <w:r w:rsidR="00504D8C">
              <w:rPr>
                <w:sz w:val="16"/>
                <w:szCs w:val="16"/>
              </w:rPr>
              <w:t>≤</w:t>
            </w:r>
            <w:r w:rsidRPr="00EB7404">
              <w:rPr>
                <w:sz w:val="12"/>
                <w:szCs w:val="12"/>
              </w:rPr>
              <w:t>0,</w:t>
            </w:r>
            <w:r w:rsidR="004F3E60">
              <w:rPr>
                <w:sz w:val="12"/>
                <w:szCs w:val="12"/>
              </w:rPr>
              <w:t>80</w:t>
            </w:r>
            <w:r w:rsidRPr="00EB7404">
              <w:rPr>
                <w:sz w:val="12"/>
                <w:szCs w:val="12"/>
              </w:rPr>
              <w:t xml:space="preserve"> W/ </w:t>
            </w:r>
            <w:proofErr w:type="spellStart"/>
            <w:r w:rsidRPr="00EB7404">
              <w:rPr>
                <w:sz w:val="12"/>
                <w:szCs w:val="12"/>
              </w:rPr>
              <w:t>m.K</w:t>
            </w:r>
            <w:proofErr w:type="spellEnd"/>
          </w:p>
          <w:p w14:paraId="2243EB39" w14:textId="77777777" w:rsidR="00EB7404" w:rsidRPr="00EB7404" w:rsidRDefault="00EB7404" w:rsidP="00D37B0A">
            <w:pPr>
              <w:pStyle w:val="TableParagraph"/>
              <w:tabs>
                <w:tab w:val="left" w:pos="3072"/>
              </w:tabs>
              <w:spacing w:before="116"/>
              <w:ind w:left="71"/>
              <w:rPr>
                <w:szCs w:val="24"/>
              </w:rPr>
            </w:pPr>
            <w:r w:rsidRPr="00EB7404">
              <w:rPr>
                <w:sz w:val="12"/>
                <w:szCs w:val="12"/>
              </w:rPr>
              <w:t xml:space="preserve">                                                                     ( P=%50 TS EN 1745 )</w:t>
            </w:r>
            <w:r w:rsidRPr="00EB7404">
              <w:rPr>
                <w:sz w:val="10"/>
                <w:szCs w:val="12"/>
              </w:rPr>
              <w:t xml:space="preserve"> </w:t>
            </w:r>
          </w:p>
          <w:p w14:paraId="22A3B7C9" w14:textId="77777777" w:rsidR="00EB7404" w:rsidRPr="00EB7404" w:rsidRDefault="00EB7404" w:rsidP="00D37B0A">
            <w:pPr>
              <w:pStyle w:val="TableParagraph"/>
              <w:tabs>
                <w:tab w:val="left" w:pos="3120"/>
                <w:tab w:val="left" w:pos="3262"/>
              </w:tabs>
              <w:spacing w:before="110"/>
              <w:ind w:left="71" w:right="157"/>
              <w:rPr>
                <w:sz w:val="11"/>
                <w:szCs w:val="11"/>
              </w:rPr>
            </w:pPr>
            <w:proofErr w:type="spellStart"/>
            <w:r w:rsidRPr="00EB7404">
              <w:rPr>
                <w:sz w:val="12"/>
                <w:szCs w:val="14"/>
              </w:rPr>
              <w:t>Dayanıklılık</w:t>
            </w:r>
            <w:proofErr w:type="spellEnd"/>
            <w:r w:rsidRPr="00EB7404">
              <w:rPr>
                <w:spacing w:val="-4"/>
                <w:sz w:val="12"/>
                <w:szCs w:val="14"/>
              </w:rPr>
              <w:t xml:space="preserve"> </w:t>
            </w:r>
            <w:r w:rsidRPr="00EB7404">
              <w:rPr>
                <w:sz w:val="12"/>
                <w:szCs w:val="14"/>
              </w:rPr>
              <w:t xml:space="preserve">( </w:t>
            </w:r>
            <w:proofErr w:type="spellStart"/>
            <w:r w:rsidRPr="00EB7404">
              <w:rPr>
                <w:sz w:val="12"/>
                <w:szCs w:val="14"/>
              </w:rPr>
              <w:t>çözülme-donmaya</w:t>
            </w:r>
            <w:proofErr w:type="spellEnd"/>
            <w:r w:rsidRPr="00EB7404">
              <w:rPr>
                <w:sz w:val="12"/>
                <w:szCs w:val="14"/>
              </w:rPr>
              <w:t xml:space="preserve"> </w:t>
            </w:r>
            <w:proofErr w:type="spellStart"/>
            <w:r w:rsidRPr="00EB7404">
              <w:rPr>
                <w:sz w:val="12"/>
                <w:szCs w:val="14"/>
              </w:rPr>
              <w:t>karşı</w:t>
            </w:r>
            <w:proofErr w:type="spellEnd"/>
            <w:r w:rsidRPr="00EB7404">
              <w:rPr>
                <w:sz w:val="12"/>
                <w:szCs w:val="14"/>
              </w:rPr>
              <w:t xml:space="preserve"> )    : </w:t>
            </w:r>
            <w:proofErr w:type="spellStart"/>
            <w:r w:rsidRPr="00EB7404">
              <w:rPr>
                <w:sz w:val="11"/>
                <w:szCs w:val="11"/>
              </w:rPr>
              <w:t>Harcın</w:t>
            </w:r>
            <w:proofErr w:type="spellEnd"/>
            <w:r w:rsidRPr="00EB7404">
              <w:rPr>
                <w:sz w:val="11"/>
                <w:szCs w:val="11"/>
              </w:rPr>
              <w:t xml:space="preserve"> </w:t>
            </w:r>
            <w:proofErr w:type="spellStart"/>
            <w:r w:rsidRPr="00EB7404">
              <w:rPr>
                <w:sz w:val="11"/>
                <w:szCs w:val="11"/>
              </w:rPr>
              <w:t>kullanılması</w:t>
            </w:r>
            <w:proofErr w:type="spellEnd"/>
            <w:r w:rsidRPr="00EB7404">
              <w:rPr>
                <w:sz w:val="11"/>
                <w:szCs w:val="11"/>
              </w:rPr>
              <w:t xml:space="preserve"> </w:t>
            </w:r>
            <w:proofErr w:type="spellStart"/>
            <w:r w:rsidRPr="00EB7404">
              <w:rPr>
                <w:sz w:val="11"/>
                <w:szCs w:val="11"/>
              </w:rPr>
              <w:t>tasarlanan</w:t>
            </w:r>
            <w:proofErr w:type="spellEnd"/>
            <w:r w:rsidRPr="00EB7404">
              <w:rPr>
                <w:spacing w:val="1"/>
                <w:sz w:val="11"/>
                <w:szCs w:val="11"/>
              </w:rPr>
              <w:t xml:space="preserve"> </w:t>
            </w:r>
            <w:proofErr w:type="spellStart"/>
            <w:r w:rsidRPr="00EB7404">
              <w:rPr>
                <w:sz w:val="11"/>
                <w:szCs w:val="11"/>
              </w:rPr>
              <w:t>yerde</w:t>
            </w:r>
            <w:proofErr w:type="spellEnd"/>
          </w:p>
          <w:p w14:paraId="7DCE57D5" w14:textId="77777777" w:rsidR="00EB7404" w:rsidRPr="00EB7404" w:rsidRDefault="00EB7404" w:rsidP="00D37B0A">
            <w:pPr>
              <w:pStyle w:val="TableParagraph"/>
              <w:ind w:right="74"/>
              <w:rPr>
                <w:sz w:val="11"/>
                <w:szCs w:val="11"/>
              </w:rPr>
            </w:pPr>
            <w:r w:rsidRPr="00EB7404">
              <w:rPr>
                <w:sz w:val="11"/>
                <w:szCs w:val="11"/>
              </w:rPr>
              <w:t xml:space="preserve">                                                                          </w:t>
            </w:r>
            <w:proofErr w:type="spellStart"/>
            <w:r w:rsidRPr="00EB7404">
              <w:rPr>
                <w:sz w:val="11"/>
                <w:szCs w:val="11"/>
              </w:rPr>
              <w:t>geçerli</w:t>
            </w:r>
            <w:proofErr w:type="spellEnd"/>
            <w:r w:rsidRPr="00EB7404">
              <w:rPr>
                <w:sz w:val="11"/>
                <w:szCs w:val="11"/>
              </w:rPr>
              <w:t xml:space="preserve"> </w:t>
            </w:r>
            <w:proofErr w:type="spellStart"/>
            <w:r w:rsidRPr="00EB7404">
              <w:rPr>
                <w:sz w:val="11"/>
                <w:szCs w:val="11"/>
              </w:rPr>
              <w:t>hükümlere</w:t>
            </w:r>
            <w:proofErr w:type="spellEnd"/>
            <w:r w:rsidRPr="00EB7404">
              <w:rPr>
                <w:sz w:val="11"/>
                <w:szCs w:val="11"/>
              </w:rPr>
              <w:t xml:space="preserve"> </w:t>
            </w:r>
            <w:proofErr w:type="spellStart"/>
            <w:r w:rsidRPr="00EB7404">
              <w:rPr>
                <w:sz w:val="11"/>
                <w:szCs w:val="11"/>
              </w:rPr>
              <w:t>göre</w:t>
            </w:r>
            <w:proofErr w:type="spellEnd"/>
            <w:r w:rsidRPr="00EB7404">
              <w:rPr>
                <w:sz w:val="11"/>
                <w:szCs w:val="11"/>
              </w:rPr>
              <w:t xml:space="preserve"> </w:t>
            </w:r>
            <w:proofErr w:type="spellStart"/>
            <w:r w:rsidRPr="00EB7404">
              <w:rPr>
                <w:sz w:val="11"/>
                <w:szCs w:val="11"/>
              </w:rPr>
              <w:t>değerlendirilmeli</w:t>
            </w:r>
            <w:proofErr w:type="spellEnd"/>
            <w:r w:rsidRPr="00EB7404">
              <w:rPr>
                <w:sz w:val="11"/>
                <w:szCs w:val="11"/>
              </w:rPr>
              <w:t xml:space="preserve">             </w:t>
            </w:r>
          </w:p>
          <w:p w14:paraId="700C80F5" w14:textId="77777777" w:rsidR="00EB7404" w:rsidRDefault="00EB7404" w:rsidP="00D37B0A">
            <w:pPr>
              <w:pStyle w:val="TableParagraph"/>
              <w:ind w:right="74"/>
              <w:jc w:val="both"/>
              <w:rPr>
                <w:sz w:val="20"/>
              </w:rPr>
            </w:pPr>
          </w:p>
        </w:tc>
      </w:tr>
    </w:tbl>
    <w:p w14:paraId="7652C573" w14:textId="1B46C96C" w:rsidR="00A02BBE" w:rsidRPr="00A02BBE" w:rsidRDefault="00A02BBE" w:rsidP="00A02BBE">
      <w:pPr>
        <w:pStyle w:val="p1"/>
        <w:shd w:val="clear" w:color="auto" w:fill="FFFFFF"/>
        <w:spacing w:before="0" w:beforeAutospacing="0" w:after="300" w:afterAutospacing="0"/>
        <w:rPr>
          <w:rFonts w:ascii="Arial" w:hAnsi="Arial" w:cs="Arial"/>
          <w:b/>
          <w:bCs/>
          <w:color w:val="707173"/>
          <w:sz w:val="22"/>
          <w:szCs w:val="22"/>
        </w:rPr>
      </w:pPr>
    </w:p>
    <w:p w14:paraId="2BB24DD9" w14:textId="77E70059" w:rsidR="00A02BBE" w:rsidRDefault="00A02BBE" w:rsidP="00A02BBE">
      <w:pPr>
        <w:rPr>
          <w:rFonts w:ascii="Wingdings" w:hAnsi="Wingdings"/>
          <w:sz w:val="16"/>
        </w:rPr>
      </w:pPr>
    </w:p>
    <w:p w14:paraId="64DDD849" w14:textId="10B28558" w:rsidR="00A9698A" w:rsidRPr="00A02BBE" w:rsidRDefault="00A9698A" w:rsidP="00A02BBE">
      <w:pPr>
        <w:rPr>
          <w:rFonts w:ascii="Wingdings" w:hAnsi="Wingdings"/>
          <w:sz w:val="16"/>
        </w:rPr>
        <w:sectPr w:rsidR="00A9698A" w:rsidRPr="00A02BBE" w:rsidSect="00A02BBE">
          <w:type w:val="continuous"/>
          <w:pgSz w:w="11910" w:h="16160"/>
          <w:pgMar w:top="940" w:right="460" w:bottom="280" w:left="140" w:header="708" w:footer="708" w:gutter="0"/>
          <w:cols w:num="2" w:space="708"/>
        </w:sectPr>
      </w:pPr>
    </w:p>
    <w:p w14:paraId="2DBF4E59" w14:textId="6ED7A574" w:rsidR="0072405B" w:rsidRDefault="00574EF3" w:rsidP="00574EF3">
      <w:pPr>
        <w:pStyle w:val="GvdeMetni"/>
        <w:tabs>
          <w:tab w:val="left" w:pos="7428"/>
        </w:tabs>
        <w:rPr>
          <w:sz w:val="20"/>
        </w:rPr>
      </w:pPr>
      <w:r>
        <w:rPr>
          <w:sz w:val="20"/>
        </w:rPr>
        <w:lastRenderedPageBreak/>
        <w:tab/>
      </w:r>
    </w:p>
    <w:p w14:paraId="3D824925" w14:textId="77777777" w:rsidR="00574EF3" w:rsidRDefault="00574EF3" w:rsidP="00574EF3">
      <w:pPr>
        <w:pStyle w:val="GvdeMetni"/>
        <w:spacing w:before="5"/>
        <w:rPr>
          <w:color w:val="00AA00"/>
        </w:rPr>
      </w:pPr>
    </w:p>
    <w:p w14:paraId="2FA3C19E" w14:textId="19C6193B" w:rsidR="0072405B" w:rsidRDefault="0072405B">
      <w:pPr>
        <w:pStyle w:val="Balk1"/>
        <w:spacing w:before="100"/>
      </w:pPr>
    </w:p>
    <w:p w14:paraId="384787D7" w14:textId="7801F569" w:rsidR="0072405B" w:rsidRDefault="0072405B">
      <w:pPr>
        <w:pStyle w:val="GvdeMetni"/>
        <w:spacing w:before="1"/>
        <w:rPr>
          <w:rFonts w:ascii="Verdana"/>
          <w:b/>
          <w:sz w:val="12"/>
        </w:rPr>
      </w:pPr>
    </w:p>
    <w:p w14:paraId="2B331AD9" w14:textId="77777777" w:rsidR="0072405B" w:rsidRDefault="0072405B">
      <w:pPr>
        <w:pStyle w:val="GvdeMetni"/>
        <w:rPr>
          <w:rFonts w:ascii="Verdana"/>
          <w:b/>
          <w:sz w:val="20"/>
        </w:rPr>
      </w:pPr>
    </w:p>
    <w:p w14:paraId="6299C535" w14:textId="77777777" w:rsidR="0072405B" w:rsidRDefault="0072405B">
      <w:pPr>
        <w:pStyle w:val="GvdeMetni"/>
        <w:rPr>
          <w:rFonts w:ascii="Verdana"/>
          <w:b/>
          <w:sz w:val="22"/>
        </w:rPr>
      </w:pPr>
    </w:p>
    <w:p w14:paraId="4F057E2F" w14:textId="77777777" w:rsidR="00D750DB" w:rsidRDefault="00D750DB"/>
    <w:sectPr w:rsidR="00D750DB">
      <w:pgSz w:w="11910" w:h="15540"/>
      <w:pgMar w:top="480" w:right="100" w:bottom="280" w:left="3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6DD83" w14:textId="77777777" w:rsidR="00974432" w:rsidRDefault="00974432" w:rsidP="00A02BBE">
      <w:r>
        <w:separator/>
      </w:r>
    </w:p>
  </w:endnote>
  <w:endnote w:type="continuationSeparator" w:id="0">
    <w:p w14:paraId="1BB6E0FD" w14:textId="77777777" w:rsidR="00974432" w:rsidRDefault="00974432" w:rsidP="00A0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D60F0" w14:textId="77777777" w:rsidR="00974432" w:rsidRDefault="00974432" w:rsidP="00A02BBE">
      <w:r>
        <w:separator/>
      </w:r>
    </w:p>
  </w:footnote>
  <w:footnote w:type="continuationSeparator" w:id="0">
    <w:p w14:paraId="1ED4CAF1" w14:textId="77777777" w:rsidR="00974432" w:rsidRDefault="00974432" w:rsidP="00A0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016BB"/>
    <w:multiLevelType w:val="hybridMultilevel"/>
    <w:tmpl w:val="3C78406C"/>
    <w:lvl w:ilvl="0" w:tplc="3914352A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1D1D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A1AFC"/>
    <w:multiLevelType w:val="hybridMultilevel"/>
    <w:tmpl w:val="CCFA14C8"/>
    <w:lvl w:ilvl="0" w:tplc="49C8D2DA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1C1C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33DF1"/>
    <w:multiLevelType w:val="hybridMultilevel"/>
    <w:tmpl w:val="19F2C3D8"/>
    <w:lvl w:ilvl="0" w:tplc="49C8D2DA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1C1C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441C9"/>
    <w:multiLevelType w:val="hybridMultilevel"/>
    <w:tmpl w:val="EE04C862"/>
    <w:lvl w:ilvl="0" w:tplc="49C8D2DA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1C1C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C6F43"/>
    <w:multiLevelType w:val="hybridMultilevel"/>
    <w:tmpl w:val="363602D0"/>
    <w:lvl w:ilvl="0" w:tplc="1F58CE7E">
      <w:numFmt w:val="bullet"/>
      <w:lvlText w:val=""/>
      <w:lvlJc w:val="left"/>
      <w:pPr>
        <w:ind w:left="563" w:hanging="214"/>
      </w:pPr>
      <w:rPr>
        <w:rFonts w:ascii="Wingdings" w:eastAsia="Wingdings" w:hAnsi="Wingdings" w:cs="Wingdings" w:hint="default"/>
        <w:color w:val="1D1D1B"/>
        <w:w w:val="100"/>
        <w:sz w:val="16"/>
        <w:szCs w:val="16"/>
      </w:rPr>
    </w:lvl>
    <w:lvl w:ilvl="1" w:tplc="5D48E6B8">
      <w:numFmt w:val="bullet"/>
      <w:lvlText w:val=""/>
      <w:lvlJc w:val="left"/>
      <w:pPr>
        <w:ind w:left="707" w:hanging="214"/>
      </w:pPr>
      <w:rPr>
        <w:rFonts w:ascii="Wingdings" w:eastAsia="Wingdings" w:hAnsi="Wingdings" w:cs="Wingdings" w:hint="default"/>
        <w:color w:val="1D1D1B"/>
        <w:w w:val="100"/>
        <w:sz w:val="16"/>
        <w:szCs w:val="16"/>
      </w:rPr>
    </w:lvl>
    <w:lvl w:ilvl="2" w:tplc="9F60C5DA">
      <w:numFmt w:val="bullet"/>
      <w:lvlText w:val="•"/>
      <w:lvlJc w:val="left"/>
      <w:pPr>
        <w:ind w:left="800" w:hanging="214"/>
      </w:pPr>
      <w:rPr>
        <w:rFonts w:hint="default"/>
      </w:rPr>
    </w:lvl>
    <w:lvl w:ilvl="3" w:tplc="AE0A51CA">
      <w:numFmt w:val="bullet"/>
      <w:lvlText w:val="•"/>
      <w:lvlJc w:val="left"/>
      <w:pPr>
        <w:ind w:left="645" w:hanging="214"/>
      </w:pPr>
      <w:rPr>
        <w:rFonts w:hint="default"/>
      </w:rPr>
    </w:lvl>
    <w:lvl w:ilvl="4" w:tplc="35A68D1E">
      <w:numFmt w:val="bullet"/>
      <w:lvlText w:val="•"/>
      <w:lvlJc w:val="left"/>
      <w:pPr>
        <w:ind w:left="490" w:hanging="214"/>
      </w:pPr>
      <w:rPr>
        <w:rFonts w:hint="default"/>
      </w:rPr>
    </w:lvl>
    <w:lvl w:ilvl="5" w:tplc="31088D3C">
      <w:numFmt w:val="bullet"/>
      <w:lvlText w:val="•"/>
      <w:lvlJc w:val="left"/>
      <w:pPr>
        <w:ind w:left="335" w:hanging="214"/>
      </w:pPr>
      <w:rPr>
        <w:rFonts w:hint="default"/>
      </w:rPr>
    </w:lvl>
    <w:lvl w:ilvl="6" w:tplc="DEE0D20E">
      <w:numFmt w:val="bullet"/>
      <w:lvlText w:val="•"/>
      <w:lvlJc w:val="left"/>
      <w:pPr>
        <w:ind w:left="181" w:hanging="214"/>
      </w:pPr>
      <w:rPr>
        <w:rFonts w:hint="default"/>
      </w:rPr>
    </w:lvl>
    <w:lvl w:ilvl="7" w:tplc="06DC7D30">
      <w:numFmt w:val="bullet"/>
      <w:lvlText w:val="•"/>
      <w:lvlJc w:val="left"/>
      <w:pPr>
        <w:ind w:left="26" w:hanging="214"/>
      </w:pPr>
      <w:rPr>
        <w:rFonts w:hint="default"/>
      </w:rPr>
    </w:lvl>
    <w:lvl w:ilvl="8" w:tplc="FE245CD4">
      <w:numFmt w:val="bullet"/>
      <w:lvlText w:val="•"/>
      <w:lvlJc w:val="left"/>
      <w:pPr>
        <w:ind w:left="-129" w:hanging="214"/>
      </w:pPr>
      <w:rPr>
        <w:rFonts w:hint="default"/>
      </w:rPr>
    </w:lvl>
  </w:abstractNum>
  <w:abstractNum w:abstractNumId="5" w15:restartNumberingAfterBreak="0">
    <w:nsid w:val="34E31781"/>
    <w:multiLevelType w:val="hybridMultilevel"/>
    <w:tmpl w:val="B89E316C"/>
    <w:lvl w:ilvl="0" w:tplc="3914352A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1D1D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838FA"/>
    <w:multiLevelType w:val="hybridMultilevel"/>
    <w:tmpl w:val="094AA92C"/>
    <w:lvl w:ilvl="0" w:tplc="49C8D2DA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1C1C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97E5E"/>
    <w:multiLevelType w:val="hybridMultilevel"/>
    <w:tmpl w:val="46B61448"/>
    <w:lvl w:ilvl="0" w:tplc="49C8D2DA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1C1C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A57C9"/>
    <w:multiLevelType w:val="hybridMultilevel"/>
    <w:tmpl w:val="0CFEC250"/>
    <w:lvl w:ilvl="0" w:tplc="041F0009">
      <w:start w:val="1"/>
      <w:numFmt w:val="bullet"/>
      <w:lvlText w:val=""/>
      <w:lvlJc w:val="left"/>
      <w:pPr>
        <w:ind w:left="122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9" w15:restartNumberingAfterBreak="0">
    <w:nsid w:val="514E63C6"/>
    <w:multiLevelType w:val="hybridMultilevel"/>
    <w:tmpl w:val="FFEC97D2"/>
    <w:lvl w:ilvl="0" w:tplc="FDEE3B88">
      <w:numFmt w:val="bullet"/>
      <w:lvlText w:val=""/>
      <w:lvlJc w:val="left"/>
      <w:pPr>
        <w:ind w:left="467" w:hanging="214"/>
      </w:pPr>
      <w:rPr>
        <w:rFonts w:hint="default"/>
        <w:w w:val="100"/>
      </w:rPr>
    </w:lvl>
    <w:lvl w:ilvl="1" w:tplc="49C8D2DA">
      <w:numFmt w:val="bullet"/>
      <w:lvlText w:val=""/>
      <w:lvlJc w:val="left"/>
      <w:pPr>
        <w:ind w:left="588" w:hanging="214"/>
      </w:pPr>
      <w:rPr>
        <w:rFonts w:ascii="Wingdings" w:eastAsia="Wingdings" w:hAnsi="Wingdings" w:cs="Wingdings" w:hint="default"/>
        <w:color w:val="1C1C1B"/>
        <w:w w:val="100"/>
        <w:sz w:val="16"/>
        <w:szCs w:val="16"/>
      </w:rPr>
    </w:lvl>
    <w:lvl w:ilvl="2" w:tplc="94367E60">
      <w:numFmt w:val="bullet"/>
      <w:lvlText w:val="•"/>
      <w:lvlJc w:val="left"/>
      <w:pPr>
        <w:ind w:left="460" w:hanging="214"/>
      </w:pPr>
      <w:rPr>
        <w:rFonts w:hint="default"/>
      </w:rPr>
    </w:lvl>
    <w:lvl w:ilvl="3" w:tplc="87705180">
      <w:numFmt w:val="bullet"/>
      <w:lvlText w:val="•"/>
      <w:lvlJc w:val="left"/>
      <w:pPr>
        <w:ind w:left="340" w:hanging="214"/>
      </w:pPr>
      <w:rPr>
        <w:rFonts w:hint="default"/>
      </w:rPr>
    </w:lvl>
    <w:lvl w:ilvl="4" w:tplc="FD50A996">
      <w:numFmt w:val="bullet"/>
      <w:lvlText w:val="•"/>
      <w:lvlJc w:val="left"/>
      <w:pPr>
        <w:ind w:left="220" w:hanging="214"/>
      </w:pPr>
      <w:rPr>
        <w:rFonts w:hint="default"/>
      </w:rPr>
    </w:lvl>
    <w:lvl w:ilvl="5" w:tplc="4E2ED086">
      <w:numFmt w:val="bullet"/>
      <w:lvlText w:val="•"/>
      <w:lvlJc w:val="left"/>
      <w:pPr>
        <w:ind w:left="100" w:hanging="214"/>
      </w:pPr>
      <w:rPr>
        <w:rFonts w:hint="default"/>
      </w:rPr>
    </w:lvl>
    <w:lvl w:ilvl="6" w:tplc="2D4E4FC2">
      <w:numFmt w:val="bullet"/>
      <w:lvlText w:val="•"/>
      <w:lvlJc w:val="left"/>
      <w:pPr>
        <w:ind w:left="-19" w:hanging="214"/>
      </w:pPr>
      <w:rPr>
        <w:rFonts w:hint="default"/>
      </w:rPr>
    </w:lvl>
    <w:lvl w:ilvl="7" w:tplc="5FDABAD2">
      <w:numFmt w:val="bullet"/>
      <w:lvlText w:val="•"/>
      <w:lvlJc w:val="left"/>
      <w:pPr>
        <w:ind w:left="-139" w:hanging="214"/>
      </w:pPr>
      <w:rPr>
        <w:rFonts w:hint="default"/>
      </w:rPr>
    </w:lvl>
    <w:lvl w:ilvl="8" w:tplc="8E605BE2">
      <w:numFmt w:val="bullet"/>
      <w:lvlText w:val="•"/>
      <w:lvlJc w:val="left"/>
      <w:pPr>
        <w:ind w:left="-259" w:hanging="214"/>
      </w:pPr>
      <w:rPr>
        <w:rFonts w:hint="default"/>
      </w:rPr>
    </w:lvl>
  </w:abstractNum>
  <w:abstractNum w:abstractNumId="10" w15:restartNumberingAfterBreak="0">
    <w:nsid w:val="52A82C3E"/>
    <w:multiLevelType w:val="hybridMultilevel"/>
    <w:tmpl w:val="F446DF16"/>
    <w:lvl w:ilvl="0" w:tplc="EEF2621A">
      <w:numFmt w:val="bullet"/>
      <w:lvlText w:val=""/>
      <w:lvlJc w:val="left"/>
      <w:pPr>
        <w:ind w:left="648" w:hanging="258"/>
      </w:pPr>
      <w:rPr>
        <w:rFonts w:ascii="Wingdings" w:eastAsia="Wingdings" w:hAnsi="Wingdings" w:cs="Wingdings" w:hint="default"/>
        <w:color w:val="1D1D1B"/>
        <w:w w:val="100"/>
        <w:sz w:val="16"/>
        <w:szCs w:val="16"/>
      </w:rPr>
    </w:lvl>
    <w:lvl w:ilvl="1" w:tplc="050A8F94">
      <w:numFmt w:val="bullet"/>
      <w:lvlText w:val="•"/>
      <w:lvlJc w:val="left"/>
      <w:pPr>
        <w:ind w:left="1114" w:hanging="258"/>
      </w:pPr>
      <w:rPr>
        <w:rFonts w:hint="default"/>
      </w:rPr>
    </w:lvl>
    <w:lvl w:ilvl="2" w:tplc="9CCA8E24">
      <w:numFmt w:val="bullet"/>
      <w:lvlText w:val="•"/>
      <w:lvlJc w:val="left"/>
      <w:pPr>
        <w:ind w:left="1588" w:hanging="258"/>
      </w:pPr>
      <w:rPr>
        <w:rFonts w:hint="default"/>
      </w:rPr>
    </w:lvl>
    <w:lvl w:ilvl="3" w:tplc="7CC4E148">
      <w:numFmt w:val="bullet"/>
      <w:lvlText w:val="•"/>
      <w:lvlJc w:val="left"/>
      <w:pPr>
        <w:ind w:left="2063" w:hanging="258"/>
      </w:pPr>
      <w:rPr>
        <w:rFonts w:hint="default"/>
      </w:rPr>
    </w:lvl>
    <w:lvl w:ilvl="4" w:tplc="20860DA0">
      <w:numFmt w:val="bullet"/>
      <w:lvlText w:val="•"/>
      <w:lvlJc w:val="left"/>
      <w:pPr>
        <w:ind w:left="2537" w:hanging="258"/>
      </w:pPr>
      <w:rPr>
        <w:rFonts w:hint="default"/>
      </w:rPr>
    </w:lvl>
    <w:lvl w:ilvl="5" w:tplc="F924751C">
      <w:numFmt w:val="bullet"/>
      <w:lvlText w:val="•"/>
      <w:lvlJc w:val="left"/>
      <w:pPr>
        <w:ind w:left="3012" w:hanging="258"/>
      </w:pPr>
      <w:rPr>
        <w:rFonts w:hint="default"/>
      </w:rPr>
    </w:lvl>
    <w:lvl w:ilvl="6" w:tplc="3ECEB260">
      <w:numFmt w:val="bullet"/>
      <w:lvlText w:val="•"/>
      <w:lvlJc w:val="left"/>
      <w:pPr>
        <w:ind w:left="3486" w:hanging="258"/>
      </w:pPr>
      <w:rPr>
        <w:rFonts w:hint="default"/>
      </w:rPr>
    </w:lvl>
    <w:lvl w:ilvl="7" w:tplc="9A56813A">
      <w:numFmt w:val="bullet"/>
      <w:lvlText w:val="•"/>
      <w:lvlJc w:val="left"/>
      <w:pPr>
        <w:ind w:left="3960" w:hanging="258"/>
      </w:pPr>
      <w:rPr>
        <w:rFonts w:hint="default"/>
      </w:rPr>
    </w:lvl>
    <w:lvl w:ilvl="8" w:tplc="07CA13CA">
      <w:numFmt w:val="bullet"/>
      <w:lvlText w:val="•"/>
      <w:lvlJc w:val="left"/>
      <w:pPr>
        <w:ind w:left="4435" w:hanging="258"/>
      </w:pPr>
      <w:rPr>
        <w:rFonts w:hint="default"/>
      </w:rPr>
    </w:lvl>
  </w:abstractNum>
  <w:abstractNum w:abstractNumId="11" w15:restartNumberingAfterBreak="0">
    <w:nsid w:val="56314EBF"/>
    <w:multiLevelType w:val="hybridMultilevel"/>
    <w:tmpl w:val="8348C5D2"/>
    <w:lvl w:ilvl="0" w:tplc="3914352A">
      <w:numFmt w:val="bullet"/>
      <w:lvlText w:val=""/>
      <w:lvlJc w:val="left"/>
      <w:pPr>
        <w:ind w:left="766" w:hanging="360"/>
      </w:pPr>
      <w:rPr>
        <w:rFonts w:ascii="Wingdings" w:eastAsia="Wingdings" w:hAnsi="Wingdings" w:cs="Wingdings" w:hint="default"/>
        <w:color w:val="1D1D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A084B25"/>
    <w:multiLevelType w:val="hybridMultilevel"/>
    <w:tmpl w:val="338CCD98"/>
    <w:lvl w:ilvl="0" w:tplc="49C8D2DA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1C1C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331239">
    <w:abstractNumId w:val="9"/>
  </w:num>
  <w:num w:numId="2" w16cid:durableId="731732971">
    <w:abstractNumId w:val="10"/>
  </w:num>
  <w:num w:numId="3" w16cid:durableId="1193302135">
    <w:abstractNumId w:val="3"/>
  </w:num>
  <w:num w:numId="4" w16cid:durableId="1194728690">
    <w:abstractNumId w:val="2"/>
  </w:num>
  <w:num w:numId="5" w16cid:durableId="1044597409">
    <w:abstractNumId w:val="11"/>
  </w:num>
  <w:num w:numId="6" w16cid:durableId="647637925">
    <w:abstractNumId w:val="0"/>
  </w:num>
  <w:num w:numId="7" w16cid:durableId="809178260">
    <w:abstractNumId w:val="5"/>
  </w:num>
  <w:num w:numId="8" w16cid:durableId="1195313832">
    <w:abstractNumId w:val="7"/>
  </w:num>
  <w:num w:numId="9" w16cid:durableId="135144570">
    <w:abstractNumId w:val="12"/>
  </w:num>
  <w:num w:numId="10" w16cid:durableId="1748647834">
    <w:abstractNumId w:val="1"/>
  </w:num>
  <w:num w:numId="11" w16cid:durableId="892959716">
    <w:abstractNumId w:val="6"/>
  </w:num>
  <w:num w:numId="12" w16cid:durableId="613564007">
    <w:abstractNumId w:val="4"/>
  </w:num>
  <w:num w:numId="13" w16cid:durableId="2626180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5B"/>
    <w:rsid w:val="0003354B"/>
    <w:rsid w:val="000A3A5C"/>
    <w:rsid w:val="00201771"/>
    <w:rsid w:val="00214C2B"/>
    <w:rsid w:val="00242AEC"/>
    <w:rsid w:val="0026779B"/>
    <w:rsid w:val="0028130B"/>
    <w:rsid w:val="002F66A3"/>
    <w:rsid w:val="003F35E7"/>
    <w:rsid w:val="003F7BE5"/>
    <w:rsid w:val="004F3E60"/>
    <w:rsid w:val="00504D8C"/>
    <w:rsid w:val="00574EF3"/>
    <w:rsid w:val="005E3D3C"/>
    <w:rsid w:val="006545AC"/>
    <w:rsid w:val="006D3173"/>
    <w:rsid w:val="006D4DE4"/>
    <w:rsid w:val="006E56C9"/>
    <w:rsid w:val="0072405B"/>
    <w:rsid w:val="0078260A"/>
    <w:rsid w:val="007E20A6"/>
    <w:rsid w:val="007F1243"/>
    <w:rsid w:val="00826042"/>
    <w:rsid w:val="008416B2"/>
    <w:rsid w:val="008A36D7"/>
    <w:rsid w:val="00973DDC"/>
    <w:rsid w:val="00974432"/>
    <w:rsid w:val="009E32B2"/>
    <w:rsid w:val="00A02BBE"/>
    <w:rsid w:val="00A6283A"/>
    <w:rsid w:val="00A771E0"/>
    <w:rsid w:val="00A86CFF"/>
    <w:rsid w:val="00A950E6"/>
    <w:rsid w:val="00A9698A"/>
    <w:rsid w:val="00B01240"/>
    <w:rsid w:val="00B20B79"/>
    <w:rsid w:val="00B96370"/>
    <w:rsid w:val="00BA4FB9"/>
    <w:rsid w:val="00CD643D"/>
    <w:rsid w:val="00D05E7B"/>
    <w:rsid w:val="00D32485"/>
    <w:rsid w:val="00D34D14"/>
    <w:rsid w:val="00D43798"/>
    <w:rsid w:val="00D750DB"/>
    <w:rsid w:val="00D815D3"/>
    <w:rsid w:val="00D91600"/>
    <w:rsid w:val="00DA2413"/>
    <w:rsid w:val="00E46A94"/>
    <w:rsid w:val="00E6650C"/>
    <w:rsid w:val="00EB7404"/>
    <w:rsid w:val="00EF0F33"/>
    <w:rsid w:val="00F04D86"/>
    <w:rsid w:val="00F13C48"/>
    <w:rsid w:val="00FB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FAD45"/>
  <w15:docId w15:val="{84AEB329-FCC9-4D48-A95D-2B7E896D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Balk1">
    <w:name w:val="heading 1"/>
    <w:basedOn w:val="Normal"/>
    <w:uiPriority w:val="9"/>
    <w:qFormat/>
    <w:pPr>
      <w:spacing w:before="87"/>
      <w:ind w:left="171"/>
      <w:outlineLvl w:val="0"/>
    </w:pPr>
    <w:rPr>
      <w:rFonts w:ascii="Verdana" w:eastAsia="Verdana" w:hAnsi="Verdana" w:cs="Verdana"/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102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  <w:pPr>
      <w:spacing w:before="8"/>
      <w:ind w:left="639" w:hanging="213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A02B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p1">
    <w:name w:val="p1"/>
    <w:basedOn w:val="Normal"/>
    <w:rsid w:val="00A02B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apple-converted-space">
    <w:name w:val="apple-converted-space"/>
    <w:basedOn w:val="VarsaylanParagrafYazTipi"/>
    <w:rsid w:val="00A02BBE"/>
  </w:style>
  <w:style w:type="character" w:customStyle="1" w:styleId="s1">
    <w:name w:val="s1"/>
    <w:basedOn w:val="VarsaylanParagrafYazTipi"/>
    <w:rsid w:val="00A02BBE"/>
  </w:style>
  <w:style w:type="paragraph" w:styleId="stBilgi">
    <w:name w:val="header"/>
    <w:basedOn w:val="Normal"/>
    <w:link w:val="stBilgiChar"/>
    <w:uiPriority w:val="99"/>
    <w:unhideWhenUsed/>
    <w:rsid w:val="00A02BB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02BBE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A02BB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02BBE"/>
    <w:rPr>
      <w:rFonts w:ascii="Arial" w:eastAsia="Arial" w:hAnsi="Arial" w:cs="Arial"/>
    </w:rPr>
  </w:style>
  <w:style w:type="paragraph" w:customStyle="1" w:styleId="p2">
    <w:name w:val="p2"/>
    <w:basedOn w:val="Normal"/>
    <w:rsid w:val="00A969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6779B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7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CERAMAX</vt:lpstr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CERAMAX</dc:title>
  <dc:creator>Mehmet ÜNAL</dc:creator>
  <cp:lastModifiedBy>Mehmet ÜNAL</cp:lastModifiedBy>
  <cp:revision>54</cp:revision>
  <dcterms:created xsi:type="dcterms:W3CDTF">2022-11-14T07:14:00Z</dcterms:created>
  <dcterms:modified xsi:type="dcterms:W3CDTF">2023-02-27T08:39:00Z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Adobe Illustrator 24.3 (Macintosh)</vt:lpwstr>
  </property>
  <property fmtid="{D5CDD505-2E9C-101B-9397-08002B2CF9AE}" pid="4" name="LastSaved">
    <vt:filetime>2022-09-05T00:00:00Z</vt:filetime>
  </property>
</Properties>
</file>