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B4A" w14:textId="507F2244" w:rsidR="00B76911" w:rsidRPr="001F39DE" w:rsidRDefault="00000000">
      <w:pPr>
        <w:pStyle w:val="Balk1"/>
        <w:ind w:left="391"/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</w:pPr>
      <w:r w:rsidRPr="001F39DE">
        <w:rPr>
          <w:rFonts w:ascii="Ubuntu" w:hAnsi="Ubuntu"/>
          <w:b w:val="0"/>
          <w:bCs w:val="0"/>
          <w:color w:val="808080" w:themeColor="background1" w:themeShade="80"/>
          <w:sz w:val="32"/>
          <w:szCs w:val="32"/>
        </w:rPr>
        <w:t>YÜZEY SERTLEŞTİRİCİ</w:t>
      </w:r>
    </w:p>
    <w:p w14:paraId="474986E3" w14:textId="77777777" w:rsidR="00B76911" w:rsidRDefault="00B76911">
      <w:pPr>
        <w:pStyle w:val="GvdeMetni"/>
        <w:rPr>
          <w:rFonts w:ascii="Verdana"/>
          <w:b/>
          <w:sz w:val="28"/>
        </w:rPr>
      </w:pPr>
    </w:p>
    <w:p w14:paraId="78D515EF" w14:textId="77777777" w:rsidR="001F39DE" w:rsidRDefault="001F39DE" w:rsidP="00B96D05">
      <w:pPr>
        <w:pStyle w:val="Balk2"/>
        <w:tabs>
          <w:tab w:val="left" w:pos="5987"/>
        </w:tabs>
        <w:spacing w:before="200" w:line="276" w:lineRule="auto"/>
        <w:ind w:left="242"/>
        <w:rPr>
          <w:color w:val="1D1D1B"/>
          <w:spacing w:val="-12"/>
          <w:w w:val="105"/>
          <w:position w:val="5"/>
        </w:rPr>
        <w:sectPr w:rsidR="001F39DE">
          <w:type w:val="continuous"/>
          <w:pgSz w:w="11910" w:h="16160"/>
          <w:pgMar w:top="940" w:right="460" w:bottom="280" w:left="140" w:header="708" w:footer="708" w:gutter="0"/>
          <w:cols w:num="2" w:space="708" w:equalWidth="0">
            <w:col w:w="5385" w:space="497"/>
            <w:col w:w="5428"/>
          </w:cols>
        </w:sectPr>
      </w:pPr>
    </w:p>
    <w:p w14:paraId="75D3BC8C" w14:textId="77777777" w:rsidR="001F39DE" w:rsidRDefault="00000000" w:rsidP="00B96D05">
      <w:pPr>
        <w:pStyle w:val="Balk2"/>
        <w:tabs>
          <w:tab w:val="left" w:pos="5987"/>
        </w:tabs>
        <w:spacing w:before="200" w:line="276" w:lineRule="auto"/>
        <w:ind w:left="242"/>
        <w:rPr>
          <w:color w:val="1D1D1B"/>
          <w:spacing w:val="-12"/>
          <w:w w:val="105"/>
          <w:position w:val="5"/>
        </w:rPr>
      </w:pPr>
      <w:r>
        <w:rPr>
          <w:noProof/>
          <w:color w:val="1D1D1B"/>
          <w:spacing w:val="-12"/>
          <w:position w:val="5"/>
        </w:rPr>
        <w:pict w14:anchorId="41E57C6B">
          <v:group id="_x0000_s1031" style="position:absolute;left:0;text-align:left;margin-left:-.15pt;margin-top:-.1pt;width:595.55pt;height:808.15pt;z-index:-251658240;mso-position-horizontal-relative:page;mso-position-vertical-relative:page" coordorigin="-3,-2" coordsize="11911,16163">
            <v:shape id="_x0000_s1032" style="position:absolute;width:11906;height:16158" coordsize="11906,16158" path="m,16157l,,11906,r,16157e" filled="f" strokecolor="#231f20" strokeweight=".25pt">
              <v:path arrowok="t"/>
            </v:shape>
            <v:line id="_x0000_s1033" style="position:absolute" from="517,1612" to="11670,1612" strokecolor="#236093" strokeweight="1.056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832;top:479;width:2815;height:930">
              <v:imagedata r:id="rId6" o:title=""/>
            </v:shape>
            <w10:wrap anchorx="page" anchory="page"/>
          </v:group>
        </w:pict>
      </w:r>
    </w:p>
    <w:p w14:paraId="6AC8845C" w14:textId="6EA518FD" w:rsidR="00B76911" w:rsidRPr="00FE6E82" w:rsidRDefault="00000000" w:rsidP="001F39DE">
      <w:pPr>
        <w:pStyle w:val="Balk2"/>
        <w:tabs>
          <w:tab w:val="left" w:pos="5987"/>
        </w:tabs>
        <w:spacing w:before="200" w:line="360" w:lineRule="auto"/>
        <w:ind w:left="242"/>
        <w:rPr>
          <w:rFonts w:ascii="Ubuntu" w:hAnsi="Ubuntu"/>
          <w:color w:val="808080" w:themeColor="background1" w:themeShade="80"/>
          <w:spacing w:val="-12"/>
          <w:w w:val="105"/>
          <w:position w:val="5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pacing w:val="-12"/>
          <w:w w:val="105"/>
          <w:position w:val="5"/>
          <w:sz w:val="22"/>
          <w:szCs w:val="22"/>
        </w:rPr>
        <w:t>ÜRÜN</w:t>
      </w:r>
      <w:r w:rsidRPr="00FE6E82">
        <w:rPr>
          <w:rFonts w:ascii="Ubuntu" w:hAnsi="Ubuntu"/>
          <w:color w:val="808080" w:themeColor="background1" w:themeShade="80"/>
          <w:spacing w:val="-42"/>
          <w:w w:val="105"/>
          <w:position w:val="5"/>
          <w:sz w:val="22"/>
          <w:szCs w:val="22"/>
        </w:rPr>
        <w:t xml:space="preserve"> </w:t>
      </w:r>
      <w:r w:rsidR="00FE6E82" w:rsidRPr="00FE6E82">
        <w:rPr>
          <w:rFonts w:ascii="Ubuntu" w:hAnsi="Ubuntu"/>
          <w:color w:val="808080" w:themeColor="background1" w:themeShade="80"/>
          <w:spacing w:val="-42"/>
          <w:w w:val="105"/>
          <w:position w:val="5"/>
          <w:sz w:val="22"/>
          <w:szCs w:val="22"/>
        </w:rPr>
        <w:t xml:space="preserve"> </w:t>
      </w:r>
      <w:r w:rsidRPr="00FE6E82">
        <w:rPr>
          <w:rFonts w:ascii="Ubuntu" w:hAnsi="Ubuntu"/>
          <w:color w:val="808080" w:themeColor="background1" w:themeShade="80"/>
          <w:spacing w:val="-3"/>
          <w:w w:val="105"/>
          <w:position w:val="5"/>
          <w:sz w:val="22"/>
          <w:szCs w:val="22"/>
        </w:rPr>
        <w:t>TANIMI</w:t>
      </w:r>
      <w:r w:rsidRPr="00FE6E82">
        <w:rPr>
          <w:rFonts w:ascii="Ubuntu" w:hAnsi="Ubuntu"/>
          <w:color w:val="808080" w:themeColor="background1" w:themeShade="80"/>
          <w:spacing w:val="-3"/>
          <w:w w:val="105"/>
          <w:position w:val="5"/>
          <w:sz w:val="22"/>
          <w:szCs w:val="22"/>
        </w:rPr>
        <w:tab/>
      </w:r>
    </w:p>
    <w:p w14:paraId="1B4B5E4E" w14:textId="77777777" w:rsidR="00A82688" w:rsidRDefault="00B96D05" w:rsidP="00A82688">
      <w:pPr>
        <w:pStyle w:val="GvdeMetni"/>
        <w:spacing w:line="360" w:lineRule="auto"/>
        <w:ind w:left="113"/>
        <w:rPr>
          <w:rFonts w:ascii="Ubuntu" w:hAnsi="Ubuntu"/>
          <w:sz w:val="22"/>
          <w:szCs w:val="22"/>
        </w:rPr>
      </w:pPr>
      <w:r w:rsidRPr="002B238A">
        <w:rPr>
          <w:rFonts w:ascii="Ubuntu" w:hAnsi="Ubuntu"/>
          <w:sz w:val="22"/>
          <w:szCs w:val="22"/>
        </w:rPr>
        <w:t xml:space="preserve">  </w:t>
      </w:r>
      <w:proofErr w:type="spellStart"/>
      <w:r w:rsidR="005E4001" w:rsidRPr="009B5917">
        <w:rPr>
          <w:rFonts w:ascii="Ubuntu" w:hAnsi="Ubuntu"/>
          <w:sz w:val="22"/>
          <w:szCs w:val="22"/>
        </w:rPr>
        <w:t>Taze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beton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yüzeylere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uygulanan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çimento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, </w:t>
      </w:r>
      <w:proofErr w:type="spellStart"/>
      <w:r w:rsidR="005E4001" w:rsidRPr="009B5917">
        <w:rPr>
          <w:rFonts w:ascii="Ubuntu" w:hAnsi="Ubuntu"/>
          <w:sz w:val="22"/>
          <w:szCs w:val="22"/>
        </w:rPr>
        <w:t>kuvars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ve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pigment </w:t>
      </w:r>
      <w:proofErr w:type="spellStart"/>
      <w:r w:rsidR="005E4001" w:rsidRPr="009B5917">
        <w:rPr>
          <w:rFonts w:ascii="Ubuntu" w:hAnsi="Ubuntu"/>
          <w:sz w:val="22"/>
          <w:szCs w:val="22"/>
        </w:rPr>
        <w:t>içeren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kimyasal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katkılarla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5E4001" w:rsidRPr="009B5917">
        <w:rPr>
          <w:rFonts w:ascii="Ubuntu" w:hAnsi="Ubuntu"/>
          <w:sz w:val="22"/>
          <w:szCs w:val="22"/>
        </w:rPr>
        <w:t>güçlendirilmiş</w:t>
      </w:r>
      <w:proofErr w:type="spellEnd"/>
      <w:r w:rsidR="005E4001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tozumaya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r w:rsidR="00A82688">
        <w:rPr>
          <w:rFonts w:ascii="Ubuntu" w:hAnsi="Ubuntu"/>
          <w:sz w:val="22"/>
          <w:szCs w:val="22"/>
        </w:rPr>
        <w:t xml:space="preserve">     </w:t>
      </w:r>
    </w:p>
    <w:p w14:paraId="40A90F44" w14:textId="47DF3021" w:rsidR="00B76911" w:rsidRPr="009B5917" w:rsidRDefault="00A82688" w:rsidP="00A82688">
      <w:pPr>
        <w:pStyle w:val="GvdeMetni"/>
        <w:spacing w:line="360" w:lineRule="auto"/>
        <w:ind w:left="113"/>
        <w:rPr>
          <w:rFonts w:ascii="Ubuntu" w:hAnsi="Ubuntu"/>
          <w:sz w:val="20"/>
          <w:szCs w:val="20"/>
        </w:rPr>
      </w:pPr>
      <w:r>
        <w:rPr>
          <w:rFonts w:ascii="Ubuntu" w:hAnsi="Ubuntu"/>
          <w:sz w:val="22"/>
          <w:szCs w:val="22"/>
        </w:rPr>
        <w:t xml:space="preserve">  </w:t>
      </w:r>
      <w:proofErr w:type="spellStart"/>
      <w:r w:rsidR="00B96D05" w:rsidRPr="009B5917">
        <w:rPr>
          <w:rFonts w:ascii="Ubuntu" w:hAnsi="Ubuntu"/>
          <w:sz w:val="22"/>
          <w:szCs w:val="22"/>
        </w:rPr>
        <w:t>ve</w:t>
      </w:r>
      <w:proofErr w:type="spellEnd"/>
      <w:r w:rsidR="00B96D05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B96D05" w:rsidRPr="009B5917">
        <w:rPr>
          <w:rFonts w:ascii="Ubuntu" w:hAnsi="Ubuntu"/>
          <w:sz w:val="22"/>
          <w:szCs w:val="22"/>
        </w:rPr>
        <w:t>aşınmaya</w:t>
      </w:r>
      <w:proofErr w:type="spellEnd"/>
      <w:r w:rsidR="00B96D05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B96D05" w:rsidRPr="009B5917">
        <w:rPr>
          <w:rFonts w:ascii="Ubuntu" w:hAnsi="Ubuntu"/>
          <w:sz w:val="22"/>
          <w:szCs w:val="22"/>
        </w:rPr>
        <w:t>karşı</w:t>
      </w:r>
      <w:proofErr w:type="spellEnd"/>
      <w:r w:rsidR="00B96D05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B96D05" w:rsidRPr="009B5917">
        <w:rPr>
          <w:rFonts w:ascii="Ubuntu" w:hAnsi="Ubuntu"/>
          <w:sz w:val="22"/>
          <w:szCs w:val="22"/>
        </w:rPr>
        <w:t>dayanıklı</w:t>
      </w:r>
      <w:proofErr w:type="spellEnd"/>
      <w:r w:rsidR="00B96D05"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B96D05" w:rsidRPr="009B5917">
        <w:rPr>
          <w:rFonts w:ascii="Ubuntu" w:hAnsi="Ubuntu"/>
          <w:sz w:val="22"/>
          <w:szCs w:val="22"/>
        </w:rPr>
        <w:t>kaplamadır</w:t>
      </w:r>
      <w:proofErr w:type="spellEnd"/>
      <w:r w:rsidR="00B96D05" w:rsidRPr="009B5917">
        <w:rPr>
          <w:rFonts w:ascii="Ubuntu" w:hAnsi="Ubuntu"/>
          <w:sz w:val="22"/>
          <w:szCs w:val="22"/>
        </w:rPr>
        <w:t>.</w:t>
      </w:r>
    </w:p>
    <w:p w14:paraId="27506177" w14:textId="77777777" w:rsidR="00B96D05" w:rsidRPr="001F39DE" w:rsidRDefault="00B96D05" w:rsidP="001F39DE">
      <w:pPr>
        <w:pStyle w:val="Balk2"/>
        <w:spacing w:line="360" w:lineRule="auto"/>
        <w:ind w:left="239"/>
        <w:rPr>
          <w:rFonts w:ascii="Ubuntu" w:hAnsi="Ubuntu"/>
          <w:color w:val="1D1D1B"/>
          <w:sz w:val="22"/>
          <w:szCs w:val="22"/>
        </w:rPr>
      </w:pPr>
    </w:p>
    <w:p w14:paraId="30BB6D22" w14:textId="6B11DCCC" w:rsidR="00B76911" w:rsidRPr="00FE6E82" w:rsidRDefault="00000000" w:rsidP="001F39DE">
      <w:pPr>
        <w:pStyle w:val="Balk2"/>
        <w:spacing w:line="360" w:lineRule="auto"/>
        <w:ind w:left="239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KULLANIM ALANLARI</w:t>
      </w:r>
    </w:p>
    <w:p w14:paraId="5B5871C8" w14:textId="77777777" w:rsidR="00B96D05" w:rsidRPr="001F39DE" w:rsidRDefault="00B96D05" w:rsidP="001F39DE">
      <w:pPr>
        <w:pStyle w:val="Balk2"/>
        <w:spacing w:line="360" w:lineRule="auto"/>
        <w:ind w:left="239"/>
        <w:rPr>
          <w:rFonts w:ascii="Ubuntu" w:hAnsi="Ubuntu"/>
          <w:sz w:val="22"/>
          <w:szCs w:val="22"/>
        </w:rPr>
      </w:pPr>
    </w:p>
    <w:p w14:paraId="5B20062D" w14:textId="6B0BF188" w:rsidR="00B76911" w:rsidRPr="009B5917" w:rsidRDefault="005E4001" w:rsidP="00D23A46">
      <w:pPr>
        <w:pStyle w:val="GvdeMetni"/>
        <w:spacing w:before="10" w:line="360" w:lineRule="auto"/>
        <w:ind w:left="360"/>
        <w:rPr>
          <w:rFonts w:ascii="Ubuntu" w:hAnsi="Ubuntu"/>
          <w:sz w:val="22"/>
          <w:szCs w:val="22"/>
        </w:rPr>
      </w:pPr>
      <w:proofErr w:type="spellStart"/>
      <w:r w:rsidRPr="009B5917">
        <w:rPr>
          <w:rFonts w:ascii="Ubuntu" w:hAnsi="Ubuntu"/>
          <w:sz w:val="22"/>
          <w:szCs w:val="22"/>
        </w:rPr>
        <w:t>İç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ve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dış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mekanlarda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yatay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="000573F4">
        <w:rPr>
          <w:rFonts w:ascii="Ubuntu" w:hAnsi="Ubuntu"/>
          <w:sz w:val="22"/>
          <w:szCs w:val="22"/>
        </w:rPr>
        <w:t>zeminler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üzerine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uygulanır</w:t>
      </w:r>
      <w:proofErr w:type="spellEnd"/>
      <w:r w:rsidRPr="009B5917">
        <w:rPr>
          <w:rFonts w:ascii="Ubuntu" w:hAnsi="Ubuntu"/>
          <w:sz w:val="22"/>
          <w:szCs w:val="22"/>
        </w:rPr>
        <w:t xml:space="preserve">, </w:t>
      </w:r>
      <w:proofErr w:type="spellStart"/>
      <w:r w:rsidRPr="009B5917">
        <w:rPr>
          <w:rFonts w:ascii="Ubuntu" w:hAnsi="Ubuntu"/>
          <w:sz w:val="22"/>
          <w:szCs w:val="22"/>
        </w:rPr>
        <w:t>Başlıca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uygulama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yerleri</w:t>
      </w:r>
      <w:proofErr w:type="spellEnd"/>
      <w:r w:rsidRPr="009B5917">
        <w:rPr>
          <w:rFonts w:ascii="Ubuntu" w:hAnsi="Ubuntu"/>
          <w:sz w:val="22"/>
          <w:szCs w:val="22"/>
        </w:rPr>
        <w:t xml:space="preserve">; </w:t>
      </w:r>
      <w:proofErr w:type="spellStart"/>
      <w:r w:rsidRPr="009B5917">
        <w:rPr>
          <w:rFonts w:ascii="Ubuntu" w:hAnsi="Ubuntu"/>
          <w:sz w:val="22"/>
          <w:szCs w:val="22"/>
        </w:rPr>
        <w:t>Fabrikalar</w:t>
      </w:r>
      <w:proofErr w:type="spellEnd"/>
      <w:r w:rsidRPr="009B5917">
        <w:rPr>
          <w:rFonts w:ascii="Ubuntu" w:hAnsi="Ubuntu"/>
          <w:sz w:val="22"/>
          <w:szCs w:val="22"/>
        </w:rPr>
        <w:t>,</w:t>
      </w:r>
      <w:r w:rsidR="000573F4">
        <w:rPr>
          <w:rFonts w:ascii="Ubuntu" w:hAnsi="Ubuntu"/>
          <w:sz w:val="22"/>
          <w:szCs w:val="22"/>
        </w:rPr>
        <w:t xml:space="preserve"> </w:t>
      </w:r>
      <w:proofErr w:type="spellStart"/>
      <w:r w:rsidR="000573F4">
        <w:rPr>
          <w:rFonts w:ascii="Ubuntu" w:hAnsi="Ubuntu"/>
          <w:sz w:val="22"/>
          <w:szCs w:val="22"/>
        </w:rPr>
        <w:t>benzin</w:t>
      </w:r>
      <w:proofErr w:type="spellEnd"/>
      <w:r w:rsidR="000573F4">
        <w:rPr>
          <w:rFonts w:ascii="Ubuntu" w:hAnsi="Ubuntu"/>
          <w:sz w:val="22"/>
          <w:szCs w:val="22"/>
        </w:rPr>
        <w:t xml:space="preserve"> </w:t>
      </w:r>
      <w:proofErr w:type="spellStart"/>
      <w:r w:rsidR="000573F4">
        <w:rPr>
          <w:rFonts w:ascii="Ubuntu" w:hAnsi="Ubuntu"/>
          <w:sz w:val="22"/>
          <w:szCs w:val="22"/>
        </w:rPr>
        <w:t>istasyonları</w:t>
      </w:r>
      <w:proofErr w:type="spellEnd"/>
      <w:r w:rsidR="000573F4">
        <w:rPr>
          <w:rFonts w:ascii="Ubuntu" w:hAnsi="Ubuntu"/>
          <w:sz w:val="22"/>
          <w:szCs w:val="22"/>
        </w:rPr>
        <w:t>, park-</w:t>
      </w:r>
      <w:proofErr w:type="spellStart"/>
      <w:r w:rsidR="000573F4">
        <w:rPr>
          <w:rFonts w:ascii="Ubuntu" w:hAnsi="Ubuntu"/>
          <w:sz w:val="22"/>
          <w:szCs w:val="22"/>
        </w:rPr>
        <w:t>bahçe</w:t>
      </w:r>
      <w:proofErr w:type="spellEnd"/>
      <w:r w:rsidR="000573F4">
        <w:rPr>
          <w:rFonts w:ascii="Ubuntu" w:hAnsi="Ubuntu"/>
          <w:sz w:val="22"/>
          <w:szCs w:val="22"/>
        </w:rPr>
        <w:t xml:space="preserve"> yaya </w:t>
      </w:r>
      <w:proofErr w:type="spellStart"/>
      <w:r w:rsidR="000573F4">
        <w:rPr>
          <w:rFonts w:ascii="Ubuntu" w:hAnsi="Ubuntu"/>
          <w:sz w:val="22"/>
          <w:szCs w:val="22"/>
        </w:rPr>
        <w:t>yolları</w:t>
      </w:r>
      <w:proofErr w:type="spellEnd"/>
      <w:r w:rsidR="000573F4">
        <w:rPr>
          <w:rFonts w:ascii="Ubuntu" w:hAnsi="Ubuntu"/>
          <w:sz w:val="22"/>
          <w:szCs w:val="22"/>
        </w:rPr>
        <w:t>,</w:t>
      </w:r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iş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merkezleri</w:t>
      </w:r>
      <w:proofErr w:type="spellEnd"/>
      <w:r w:rsidRPr="009B5917">
        <w:rPr>
          <w:rFonts w:ascii="Ubuntu" w:hAnsi="Ubuntu"/>
          <w:sz w:val="22"/>
          <w:szCs w:val="22"/>
        </w:rPr>
        <w:t xml:space="preserve">, </w:t>
      </w:r>
      <w:proofErr w:type="spellStart"/>
      <w:r w:rsidRPr="009B5917">
        <w:rPr>
          <w:rFonts w:ascii="Ubuntu" w:hAnsi="Ubuntu"/>
          <w:sz w:val="22"/>
          <w:szCs w:val="22"/>
        </w:rPr>
        <w:t>yükleme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ve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boşaltma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alanları</w:t>
      </w:r>
      <w:proofErr w:type="spellEnd"/>
      <w:r w:rsidRPr="009B5917">
        <w:rPr>
          <w:rFonts w:ascii="Ubuntu" w:hAnsi="Ubuntu"/>
          <w:sz w:val="22"/>
          <w:szCs w:val="22"/>
        </w:rPr>
        <w:t xml:space="preserve">, </w:t>
      </w:r>
      <w:proofErr w:type="spellStart"/>
      <w:r w:rsidRPr="009B5917">
        <w:rPr>
          <w:rFonts w:ascii="Ubuntu" w:hAnsi="Ubuntu"/>
          <w:sz w:val="22"/>
          <w:szCs w:val="22"/>
        </w:rPr>
        <w:t>ağır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trafiğe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maruz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kalan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yüzeyler</w:t>
      </w:r>
      <w:proofErr w:type="spellEnd"/>
      <w:r w:rsidRPr="009B5917">
        <w:rPr>
          <w:rFonts w:ascii="Ubuntu" w:hAnsi="Ubuntu"/>
          <w:sz w:val="22"/>
          <w:szCs w:val="22"/>
        </w:rPr>
        <w:t xml:space="preserve">, </w:t>
      </w:r>
      <w:proofErr w:type="spellStart"/>
      <w:r w:rsidRPr="009B5917">
        <w:rPr>
          <w:rFonts w:ascii="Ubuntu" w:hAnsi="Ubuntu"/>
          <w:sz w:val="22"/>
          <w:szCs w:val="22"/>
        </w:rPr>
        <w:t>otopark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ve</w:t>
      </w:r>
      <w:proofErr w:type="spellEnd"/>
      <w:r w:rsidRPr="009B5917">
        <w:rPr>
          <w:rFonts w:ascii="Ubuntu" w:hAnsi="Ubuntu"/>
          <w:sz w:val="22"/>
          <w:szCs w:val="22"/>
        </w:rPr>
        <w:t xml:space="preserve"> </w:t>
      </w:r>
      <w:proofErr w:type="spellStart"/>
      <w:r w:rsidRPr="009B5917">
        <w:rPr>
          <w:rFonts w:ascii="Ubuntu" w:hAnsi="Ubuntu"/>
          <w:sz w:val="22"/>
          <w:szCs w:val="22"/>
        </w:rPr>
        <w:t>garajlardır</w:t>
      </w:r>
      <w:proofErr w:type="spellEnd"/>
      <w:r w:rsidRPr="009B5917">
        <w:rPr>
          <w:rFonts w:ascii="Ubuntu" w:hAnsi="Ubuntu"/>
          <w:sz w:val="22"/>
          <w:szCs w:val="22"/>
        </w:rPr>
        <w:t>.</w:t>
      </w:r>
    </w:p>
    <w:p w14:paraId="3FEED326" w14:textId="77777777" w:rsidR="00B96D05" w:rsidRPr="001F39DE" w:rsidRDefault="00B96D05" w:rsidP="001F39DE">
      <w:pPr>
        <w:pStyle w:val="Balk2"/>
        <w:spacing w:before="1" w:line="360" w:lineRule="auto"/>
        <w:ind w:left="187"/>
        <w:rPr>
          <w:rFonts w:ascii="Ubuntu" w:hAnsi="Ubuntu"/>
          <w:color w:val="1D1D1B"/>
          <w:sz w:val="22"/>
          <w:szCs w:val="22"/>
        </w:rPr>
      </w:pPr>
    </w:p>
    <w:p w14:paraId="3473BF05" w14:textId="77777777" w:rsidR="00B96D05" w:rsidRPr="00FE6E82" w:rsidRDefault="00000000" w:rsidP="001F39DE">
      <w:pPr>
        <w:pStyle w:val="Balk2"/>
        <w:spacing w:before="1" w:line="360" w:lineRule="auto"/>
        <w:ind w:left="187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ÜRÜN AVANTAJLARI</w:t>
      </w:r>
    </w:p>
    <w:p w14:paraId="42F9FE04" w14:textId="3CF6940F" w:rsidR="00B96D05" w:rsidRPr="002B238A" w:rsidRDefault="00B96D05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Düzgün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,</w:t>
      </w:r>
      <w:r w:rsidR="00F64A1E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parlak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ve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homojen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yüzey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elde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edilir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7C6CCFF4" w14:textId="77777777" w:rsidR="00B96D05" w:rsidRPr="002B238A" w:rsidRDefault="00B96D05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Mekanik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yüklere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karşı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aşınmayı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önler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106BB48B" w14:textId="77777777" w:rsidR="00B96D05" w:rsidRPr="002B238A" w:rsidRDefault="00B96D05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Yüzeyin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darbe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direncini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arttırır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317B0E06" w14:textId="004145B4" w:rsidR="00B76911" w:rsidRPr="009B5917" w:rsidRDefault="00B96D05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Uygulanan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yüzeyin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tozumasını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önler</w:t>
      </w:r>
      <w:proofErr w:type="spellEnd"/>
      <w:r w:rsidRPr="002B238A"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631BC9B4" w14:textId="3CCB3E45" w:rsidR="009B5917" w:rsidRPr="009B5917" w:rsidRDefault="009B5917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Uygulanan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yüzeylerdeki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temizliği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kolaylaştırır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5C20A30C" w14:textId="791EB830" w:rsidR="009B5917" w:rsidRPr="002B238A" w:rsidRDefault="009B5917" w:rsidP="001F39DE">
      <w:pPr>
        <w:pStyle w:val="Balk2"/>
        <w:numPr>
          <w:ilvl w:val="0"/>
          <w:numId w:val="3"/>
        </w:numPr>
        <w:spacing w:before="120" w:line="360" w:lineRule="auto"/>
        <w:ind w:left="473"/>
        <w:rPr>
          <w:rFonts w:ascii="Ubuntu" w:hAnsi="Ubuntu"/>
          <w:b w:val="0"/>
          <w:bCs w:val="0"/>
          <w:sz w:val="28"/>
          <w:szCs w:val="28"/>
        </w:rPr>
      </w:pP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Betonun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su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emiciliğini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D1D1B"/>
          <w:sz w:val="22"/>
          <w:szCs w:val="28"/>
        </w:rPr>
        <w:t>azaltır</w:t>
      </w:r>
      <w:proofErr w:type="spellEnd"/>
      <w:r>
        <w:rPr>
          <w:rFonts w:ascii="Ubuntu" w:hAnsi="Ubuntu"/>
          <w:b w:val="0"/>
          <w:bCs w:val="0"/>
          <w:color w:val="1D1D1B"/>
          <w:sz w:val="22"/>
          <w:szCs w:val="28"/>
        </w:rPr>
        <w:t>.</w:t>
      </w:r>
    </w:p>
    <w:p w14:paraId="58D5D7E4" w14:textId="77777777" w:rsidR="00B76911" w:rsidRPr="001F39DE" w:rsidRDefault="00B76911" w:rsidP="001F39DE">
      <w:pPr>
        <w:pStyle w:val="GvdeMetni"/>
        <w:spacing w:line="360" w:lineRule="auto"/>
        <w:rPr>
          <w:rFonts w:ascii="Ubuntu" w:hAnsi="Ubuntu"/>
          <w:sz w:val="20"/>
          <w:szCs w:val="18"/>
        </w:rPr>
      </w:pPr>
    </w:p>
    <w:p w14:paraId="1EC82C42" w14:textId="77777777" w:rsidR="00B76911" w:rsidRPr="001F39DE" w:rsidRDefault="00B76911" w:rsidP="001F39DE">
      <w:pPr>
        <w:pStyle w:val="GvdeMetni"/>
        <w:spacing w:before="6" w:line="360" w:lineRule="auto"/>
        <w:rPr>
          <w:rFonts w:ascii="Ubuntu" w:hAnsi="Ubuntu"/>
          <w:szCs w:val="18"/>
        </w:rPr>
      </w:pPr>
    </w:p>
    <w:p w14:paraId="00569F12" w14:textId="77777777" w:rsidR="00B76911" w:rsidRPr="00FE6E82" w:rsidRDefault="00000000" w:rsidP="001F39DE">
      <w:pPr>
        <w:pStyle w:val="Balk2"/>
        <w:spacing w:line="360" w:lineRule="auto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YÜZEYİN HAZIRLIĞI</w:t>
      </w:r>
    </w:p>
    <w:p w14:paraId="76F1E15E" w14:textId="77777777" w:rsidR="001F39DE" w:rsidRPr="002B238A" w:rsidRDefault="00000000" w:rsidP="001F39DE">
      <w:pPr>
        <w:pStyle w:val="ListeParagraf"/>
        <w:numPr>
          <w:ilvl w:val="0"/>
          <w:numId w:val="8"/>
        </w:numPr>
        <w:tabs>
          <w:tab w:val="left" w:pos="468"/>
        </w:tabs>
        <w:spacing w:before="135" w:line="360" w:lineRule="auto"/>
        <w:ind w:left="454" w:right="139"/>
        <w:rPr>
          <w:rFonts w:ascii="Ubuntu" w:hAnsi="Ubuntu"/>
          <w:color w:val="1D1D1B"/>
          <w:szCs w:val="32"/>
        </w:rPr>
      </w:pPr>
      <w:proofErr w:type="spellStart"/>
      <w:r w:rsidRPr="002B238A">
        <w:rPr>
          <w:rFonts w:ascii="Ubuntu" w:hAnsi="Ubuntu"/>
          <w:color w:val="1D1D1B"/>
          <w:szCs w:val="32"/>
        </w:rPr>
        <w:t>Taban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betonu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anolar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halinde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döküldükten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sonra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vibrasyonlu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mastar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ile</w:t>
      </w:r>
      <w:proofErr w:type="spellEnd"/>
      <w:r w:rsidRPr="002B238A">
        <w:rPr>
          <w:rFonts w:ascii="Ubuntu" w:hAnsi="Ubuntu"/>
          <w:color w:val="1D1D1B"/>
          <w:spacing w:val="-3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tesviyelenir</w:t>
      </w:r>
      <w:proofErr w:type="spellEnd"/>
      <w:r w:rsidRPr="002B238A">
        <w:rPr>
          <w:rFonts w:ascii="Ubuntu" w:hAnsi="Ubuntu"/>
          <w:color w:val="1D1D1B"/>
          <w:szCs w:val="32"/>
        </w:rPr>
        <w:t>.</w:t>
      </w:r>
    </w:p>
    <w:p w14:paraId="4C9593F6" w14:textId="669332B6" w:rsidR="001F39DE" w:rsidRPr="002B238A" w:rsidRDefault="00000000" w:rsidP="001F39DE">
      <w:pPr>
        <w:pStyle w:val="ListeParagraf"/>
        <w:numPr>
          <w:ilvl w:val="0"/>
          <w:numId w:val="8"/>
        </w:numPr>
        <w:tabs>
          <w:tab w:val="left" w:pos="468"/>
        </w:tabs>
        <w:spacing w:before="135" w:line="360" w:lineRule="auto"/>
        <w:ind w:left="454" w:right="139"/>
        <w:rPr>
          <w:rFonts w:ascii="Ubuntu" w:hAnsi="Ubuntu"/>
          <w:color w:val="1D1D1B"/>
          <w:szCs w:val="32"/>
        </w:rPr>
      </w:pPr>
      <w:proofErr w:type="spellStart"/>
      <w:r w:rsidRPr="002B238A">
        <w:rPr>
          <w:rFonts w:ascii="Ubuntu" w:hAnsi="Ubuntu"/>
          <w:color w:val="1D1D1B"/>
          <w:szCs w:val="32"/>
        </w:rPr>
        <w:t>Taban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betonu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ayak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izi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kalacak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şekilde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priz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aldığında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tepsi</w:t>
      </w:r>
      <w:proofErr w:type="spellEnd"/>
      <w:r w:rsidRPr="002B238A">
        <w:rPr>
          <w:rFonts w:ascii="Ubuntu" w:hAnsi="Ubuntu"/>
          <w:color w:val="1D1D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D1D1B"/>
          <w:szCs w:val="32"/>
        </w:rPr>
        <w:t>perdah</w:t>
      </w:r>
      <w:proofErr w:type="spellEnd"/>
      <w:r w:rsidR="00202AFB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ile</w:t>
      </w:r>
      <w:proofErr w:type="spellEnd"/>
      <w:r w:rsidR="00202AFB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perdahlanmalı</w:t>
      </w:r>
      <w:proofErr w:type="spellEnd"/>
      <w:r w:rsidR="00202AFB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ve</w:t>
      </w:r>
      <w:proofErr w:type="spellEnd"/>
      <w:r w:rsidR="00202AFB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yüzeyi</w:t>
      </w:r>
      <w:proofErr w:type="spellEnd"/>
      <w:r w:rsidR="00202AFB">
        <w:rPr>
          <w:rFonts w:ascii="Ubuntu" w:hAnsi="Ubuntu"/>
          <w:color w:val="1D1D1B"/>
          <w:szCs w:val="32"/>
        </w:rPr>
        <w:t xml:space="preserve"> </w:t>
      </w:r>
      <w:proofErr w:type="spellStart"/>
      <w:r w:rsidR="00202AFB">
        <w:rPr>
          <w:rFonts w:ascii="Ubuntu" w:hAnsi="Ubuntu"/>
          <w:color w:val="1D1D1B"/>
          <w:szCs w:val="32"/>
        </w:rPr>
        <w:t>mastarlanmalıdır</w:t>
      </w:r>
      <w:proofErr w:type="spellEnd"/>
      <w:r w:rsidR="00202AFB">
        <w:rPr>
          <w:rFonts w:ascii="Ubuntu" w:hAnsi="Ubuntu"/>
          <w:color w:val="1D1D1B"/>
          <w:szCs w:val="32"/>
        </w:rPr>
        <w:t>.</w:t>
      </w:r>
    </w:p>
    <w:p w14:paraId="5DCBFA72" w14:textId="77777777" w:rsidR="00B76911" w:rsidRPr="001F39DE" w:rsidRDefault="00B76911" w:rsidP="001F39DE">
      <w:pPr>
        <w:pStyle w:val="GvdeMetni"/>
        <w:spacing w:before="4" w:line="360" w:lineRule="auto"/>
        <w:rPr>
          <w:rFonts w:ascii="Ubuntu" w:hAnsi="Ubuntu"/>
          <w:sz w:val="24"/>
          <w:szCs w:val="18"/>
        </w:rPr>
      </w:pPr>
    </w:p>
    <w:p w14:paraId="23B7C814" w14:textId="77777777" w:rsidR="00B96D05" w:rsidRPr="00FE6E82" w:rsidRDefault="00000000" w:rsidP="001F39DE">
      <w:pPr>
        <w:pStyle w:val="Balk2"/>
        <w:spacing w:line="360" w:lineRule="auto"/>
        <w:ind w:left="201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UYGULAMA</w:t>
      </w:r>
      <w:r w:rsidR="00B96D05" w:rsidRPr="00FE6E82">
        <w:rPr>
          <w:rFonts w:ascii="Ubuntu" w:hAnsi="Ubuntu"/>
          <w:color w:val="808080" w:themeColor="background1" w:themeShade="80"/>
          <w:sz w:val="22"/>
          <w:szCs w:val="22"/>
        </w:rPr>
        <w:t xml:space="preserve"> </w:t>
      </w:r>
    </w:p>
    <w:p w14:paraId="3B50423E" w14:textId="77777777" w:rsidR="00B96D05" w:rsidRPr="001F39DE" w:rsidRDefault="00B96D05" w:rsidP="001F39DE">
      <w:pPr>
        <w:pStyle w:val="Balk2"/>
        <w:spacing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</w:p>
    <w:p w14:paraId="377DCD4F" w14:textId="707D7EE7" w:rsidR="001F39DE" w:rsidRPr="002B238A" w:rsidRDefault="001F39DE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r w:rsidRPr="002B238A">
        <w:rPr>
          <w:rFonts w:ascii="Ubuntu" w:hAnsi="Ubuntu"/>
          <w:b w:val="0"/>
          <w:bCs w:val="0"/>
          <w:sz w:val="22"/>
          <w:szCs w:val="22"/>
        </w:rPr>
        <w:t xml:space="preserve">25 kg </w:t>
      </w:r>
      <w:bookmarkStart w:id="0" w:name="_Hlk122361477"/>
      <w:proofErr w:type="spellStart"/>
      <w:r w:rsidRPr="002B238A">
        <w:rPr>
          <w:rFonts w:ascii="Ubuntu" w:hAnsi="Ubuntu"/>
          <w:sz w:val="22"/>
          <w:szCs w:val="22"/>
        </w:rPr>
        <w:t>YurtKim</w:t>
      </w:r>
      <w:proofErr w:type="spellEnd"/>
      <w:r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sz w:val="22"/>
          <w:szCs w:val="22"/>
        </w:rPr>
        <w:t>Yüzey</w:t>
      </w:r>
      <w:proofErr w:type="spellEnd"/>
      <w:r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sz w:val="22"/>
          <w:szCs w:val="22"/>
        </w:rPr>
        <w:t>Serleştirici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bookmarkEnd w:id="0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2/3’ü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yüzeye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homojen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bir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şekilde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serpilerek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yayılır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her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yanı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eşit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şekilde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nemlenmesi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beklenir</w:t>
      </w:r>
      <w:proofErr w:type="spellEnd"/>
      <w:r w:rsidR="0092625D">
        <w:rPr>
          <w:rFonts w:ascii="Ubuntu" w:hAnsi="Ubuntu"/>
          <w:b w:val="0"/>
          <w:bCs w:val="0"/>
          <w:sz w:val="22"/>
          <w:szCs w:val="22"/>
        </w:rPr>
        <w:t>.</w:t>
      </w:r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(</w:t>
      </w:r>
      <w:proofErr w:type="spellStart"/>
      <w:r w:rsidR="0092625D">
        <w:rPr>
          <w:rFonts w:ascii="Ubuntu" w:hAnsi="Ubuntu"/>
          <w:b w:val="0"/>
          <w:bCs w:val="0"/>
          <w:sz w:val="22"/>
          <w:szCs w:val="22"/>
        </w:rPr>
        <w:t>R</w:t>
      </w:r>
      <w:r w:rsidR="00B96D05" w:rsidRPr="002B238A">
        <w:rPr>
          <w:rFonts w:ascii="Ubuntu" w:hAnsi="Ubuntu"/>
          <w:b w:val="0"/>
          <w:bCs w:val="0"/>
          <w:sz w:val="22"/>
          <w:szCs w:val="22"/>
        </w:rPr>
        <w:t>enk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değiştiği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B96D05" w:rsidRPr="002B238A">
        <w:rPr>
          <w:rFonts w:ascii="Ubuntu" w:hAnsi="Ubuntu"/>
          <w:b w:val="0"/>
          <w:bCs w:val="0"/>
          <w:sz w:val="22"/>
          <w:szCs w:val="22"/>
        </w:rPr>
        <w:t>gözlenmeli</w:t>
      </w:r>
      <w:proofErr w:type="spellEnd"/>
      <w:r w:rsidR="00B96D05" w:rsidRPr="002B238A">
        <w:rPr>
          <w:rFonts w:ascii="Ubuntu" w:hAnsi="Ubuntu"/>
          <w:b w:val="0"/>
          <w:bCs w:val="0"/>
          <w:sz w:val="22"/>
          <w:szCs w:val="22"/>
        </w:rPr>
        <w:t>)</w:t>
      </w:r>
    </w:p>
    <w:p w14:paraId="7F6186F1" w14:textId="4728419E" w:rsidR="001F39DE" w:rsidRPr="002B238A" w:rsidRDefault="00B96D05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Malzeme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tepsi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perdah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yapılarak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betona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iyice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yedirilir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betonla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bütünleşmesi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sağlanır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. </w:t>
      </w:r>
    </w:p>
    <w:p w14:paraId="45D4E595" w14:textId="77777777" w:rsidR="001F39DE" w:rsidRPr="002B238A" w:rsidRDefault="00B96D05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Malzemenin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geri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kalan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1/3’lük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kısmı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aynı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şekilde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homojen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olarak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zemine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serpilir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her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yanının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eşit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şekilde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nemlenmesi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(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renk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değiştirmesi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)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beklenir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>.</w:t>
      </w:r>
    </w:p>
    <w:p w14:paraId="0AEBCCC3" w14:textId="03A2D24A" w:rsidR="001F39DE" w:rsidRPr="002B238A" w:rsidRDefault="00B96D05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Daha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sonra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düşük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devirli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tepsi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perdah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makinasıyla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yüzeye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yedirilerek</w:t>
      </w:r>
      <w:proofErr w:type="spellEnd"/>
      <w:r w:rsidR="001432FB" w:rsidRPr="001432FB">
        <w:rPr>
          <w:rFonts w:ascii="Ubuntu" w:hAnsi="Ubuntu"/>
          <w:sz w:val="22"/>
          <w:szCs w:val="22"/>
        </w:rPr>
        <w:t xml:space="preserve"> </w:t>
      </w:r>
      <w:proofErr w:type="spellStart"/>
      <w:r w:rsidR="001432FB" w:rsidRPr="002B238A">
        <w:rPr>
          <w:rFonts w:ascii="Ubuntu" w:hAnsi="Ubuntu"/>
          <w:sz w:val="22"/>
          <w:szCs w:val="22"/>
        </w:rPr>
        <w:t>YurtKim</w:t>
      </w:r>
      <w:proofErr w:type="spellEnd"/>
      <w:r w:rsidR="001432FB"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="001432FB" w:rsidRPr="002B238A">
        <w:rPr>
          <w:rFonts w:ascii="Ubuntu" w:hAnsi="Ubuntu"/>
          <w:sz w:val="22"/>
          <w:szCs w:val="22"/>
        </w:rPr>
        <w:t>Yüzey</w:t>
      </w:r>
      <w:proofErr w:type="spellEnd"/>
      <w:r w:rsidR="001432FB"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="001432FB" w:rsidRPr="002B238A">
        <w:rPr>
          <w:rFonts w:ascii="Ubuntu" w:hAnsi="Ubuntu"/>
          <w:sz w:val="22"/>
          <w:szCs w:val="22"/>
        </w:rPr>
        <w:t>Serleştirici</w:t>
      </w:r>
      <w:proofErr w:type="spellEnd"/>
      <w:r w:rsidR="001432FB">
        <w:rPr>
          <w:rFonts w:ascii="Ubuntu" w:hAnsi="Ubuntu"/>
          <w:sz w:val="22"/>
          <w:szCs w:val="22"/>
        </w:rPr>
        <w:t xml:space="preserve"> </w:t>
      </w:r>
      <w:proofErr w:type="spellStart"/>
      <w:r w:rsidR="001432FB" w:rsidRPr="001432FB">
        <w:rPr>
          <w:rFonts w:ascii="Ubuntu" w:hAnsi="Ubuntu"/>
          <w:b w:val="0"/>
          <w:bCs w:val="0"/>
          <w:sz w:val="22"/>
          <w:szCs w:val="22"/>
        </w:rPr>
        <w:t>betonla</w:t>
      </w:r>
      <w:proofErr w:type="spellEnd"/>
      <w:r w:rsidR="001432FB" w:rsidRP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 w:rsidRPr="001432FB">
        <w:rPr>
          <w:rFonts w:ascii="Ubuntu" w:hAnsi="Ubuntu"/>
          <w:b w:val="0"/>
          <w:bCs w:val="0"/>
          <w:sz w:val="22"/>
          <w:szCs w:val="22"/>
        </w:rPr>
        <w:t>bütünleştirilir</w:t>
      </w:r>
      <w:proofErr w:type="spellEnd"/>
      <w:r w:rsidR="001432FB" w:rsidRPr="001432FB">
        <w:rPr>
          <w:rFonts w:ascii="Ubuntu" w:hAnsi="Ubuntu"/>
          <w:b w:val="0"/>
          <w:bCs w:val="0"/>
          <w:sz w:val="22"/>
          <w:szCs w:val="22"/>
        </w:rPr>
        <w:t>.</w:t>
      </w:r>
      <w:r w:rsidRPr="001432FB">
        <w:rPr>
          <w:rFonts w:ascii="Ubuntu" w:hAnsi="Ubuntu"/>
          <w:b w:val="0"/>
          <w:bCs w:val="0"/>
          <w:sz w:val="22"/>
          <w:szCs w:val="22"/>
        </w:rPr>
        <w:t xml:space="preserve"> </w:t>
      </w:r>
    </w:p>
    <w:p w14:paraId="214D44A2" w14:textId="2BE92EE3" w:rsidR="001F39DE" w:rsidRDefault="00B96D05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lastRenderedPageBreak/>
        <w:t>Üzerinde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yürünebilecek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yüzey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sertliği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sağlandıktan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sonra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kaliteli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bir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yüzey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elde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etmek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 w:rsidRPr="002B238A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sz w:val="22"/>
          <w:szCs w:val="22"/>
        </w:rPr>
        <w:t>malzeme</w:t>
      </w:r>
      <w:r w:rsidR="001432FB">
        <w:rPr>
          <w:rFonts w:ascii="Ubuntu" w:hAnsi="Ubuntu"/>
          <w:b w:val="0"/>
          <w:bCs w:val="0"/>
          <w:sz w:val="22"/>
          <w:szCs w:val="22"/>
        </w:rPr>
        <w:t>ye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yüksek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devirli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makinayla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bıçak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perdahlama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işlemi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432FB">
        <w:rPr>
          <w:rFonts w:ascii="Ubuntu" w:hAnsi="Ubuntu"/>
          <w:b w:val="0"/>
          <w:bCs w:val="0"/>
          <w:sz w:val="22"/>
          <w:szCs w:val="22"/>
        </w:rPr>
        <w:t>yapılır</w:t>
      </w:r>
      <w:proofErr w:type="spellEnd"/>
      <w:r w:rsidR="001432FB">
        <w:rPr>
          <w:rFonts w:ascii="Ubuntu" w:hAnsi="Ubuntu"/>
          <w:b w:val="0"/>
          <w:bCs w:val="0"/>
          <w:sz w:val="22"/>
          <w:szCs w:val="22"/>
        </w:rPr>
        <w:t>.</w:t>
      </w:r>
    </w:p>
    <w:p w14:paraId="34A7832D" w14:textId="5B4723E0" w:rsidR="001432FB" w:rsidRDefault="001432FB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>
        <w:rPr>
          <w:rFonts w:ascii="Ubuntu" w:hAnsi="Ubuntu"/>
          <w:b w:val="0"/>
          <w:bCs w:val="0"/>
          <w:sz w:val="22"/>
          <w:szCs w:val="22"/>
        </w:rPr>
        <w:t>Yüzey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sertleştirici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uygulaması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bittikten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sonra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rötre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çatlaklarının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engellenmesi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tozumazlığın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sağlanması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="00937FC3">
        <w:rPr>
          <w:rFonts w:ascii="Ubuntu" w:hAnsi="Ubuntu"/>
          <w:b w:val="0"/>
          <w:bCs w:val="0"/>
          <w:sz w:val="22"/>
          <w:szCs w:val="22"/>
        </w:rPr>
        <w:t>yüzeye</w:t>
      </w:r>
      <w:proofErr w:type="spellEnd"/>
      <w:r w:rsidR="00937FC3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937FC3">
        <w:rPr>
          <w:rFonts w:ascii="Ubuntu" w:hAnsi="Ubuntu"/>
          <w:b w:val="0"/>
          <w:bCs w:val="0"/>
          <w:sz w:val="22"/>
          <w:szCs w:val="22"/>
        </w:rPr>
        <w:t>kür</w:t>
      </w:r>
      <w:proofErr w:type="spellEnd"/>
      <w:r w:rsidR="00937FC3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937FC3">
        <w:rPr>
          <w:rFonts w:ascii="Ubuntu" w:hAnsi="Ubuntu"/>
          <w:b w:val="0"/>
          <w:bCs w:val="0"/>
          <w:sz w:val="22"/>
          <w:szCs w:val="22"/>
        </w:rPr>
        <w:t>malzemesi</w:t>
      </w:r>
      <w:proofErr w:type="spellEnd"/>
      <w:r w:rsidR="00937FC3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937FC3" w:rsidRPr="00937FC3">
        <w:rPr>
          <w:rFonts w:ascii="Ubuntu" w:hAnsi="Ubuntu"/>
          <w:sz w:val="22"/>
          <w:szCs w:val="22"/>
        </w:rPr>
        <w:t>YurtKim</w:t>
      </w:r>
      <w:proofErr w:type="spellEnd"/>
      <w:r w:rsidR="00937FC3" w:rsidRPr="00937FC3">
        <w:rPr>
          <w:rFonts w:ascii="Ubuntu" w:hAnsi="Ubuntu"/>
          <w:sz w:val="22"/>
          <w:szCs w:val="22"/>
        </w:rPr>
        <w:t xml:space="preserve"> </w:t>
      </w:r>
      <w:proofErr w:type="spellStart"/>
      <w:r w:rsidR="00937FC3" w:rsidRPr="00937FC3">
        <w:rPr>
          <w:rFonts w:ascii="Ubuntu" w:hAnsi="Ubuntu"/>
          <w:sz w:val="22"/>
          <w:szCs w:val="22"/>
        </w:rPr>
        <w:t>Akrilik</w:t>
      </w:r>
      <w:proofErr w:type="spellEnd"/>
      <w:r w:rsidR="00937FC3" w:rsidRPr="00937FC3">
        <w:rPr>
          <w:rFonts w:ascii="Ubuntu" w:hAnsi="Ubuntu"/>
          <w:sz w:val="22"/>
          <w:szCs w:val="22"/>
        </w:rPr>
        <w:t xml:space="preserve"> </w:t>
      </w:r>
      <w:proofErr w:type="spellStart"/>
      <w:r w:rsidR="00937FC3" w:rsidRPr="00937FC3">
        <w:rPr>
          <w:rFonts w:ascii="Ubuntu" w:hAnsi="Ubuntu"/>
          <w:sz w:val="22"/>
          <w:szCs w:val="22"/>
        </w:rPr>
        <w:t>Kür</w:t>
      </w:r>
      <w:proofErr w:type="spellEnd"/>
      <w:r w:rsidR="00937FC3" w:rsidRPr="00937FC3">
        <w:rPr>
          <w:rFonts w:ascii="Ubuntu" w:hAnsi="Ubuntu"/>
          <w:sz w:val="22"/>
          <w:szCs w:val="22"/>
        </w:rPr>
        <w:t xml:space="preserve"> </w:t>
      </w:r>
      <w:proofErr w:type="spellStart"/>
      <w:r w:rsidR="00937FC3" w:rsidRPr="00937FC3">
        <w:rPr>
          <w:rFonts w:ascii="Ubuntu" w:hAnsi="Ubuntu"/>
          <w:sz w:val="22"/>
          <w:szCs w:val="22"/>
        </w:rPr>
        <w:t>Katkısı</w:t>
      </w:r>
      <w:proofErr w:type="spellEnd"/>
      <w:r w:rsidR="00937FC3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937FC3">
        <w:rPr>
          <w:rFonts w:ascii="Ubuntu" w:hAnsi="Ubuntu"/>
          <w:b w:val="0"/>
          <w:bCs w:val="0"/>
          <w:sz w:val="22"/>
          <w:szCs w:val="22"/>
        </w:rPr>
        <w:t>uygulanmalıdır</w:t>
      </w:r>
      <w:proofErr w:type="spellEnd"/>
      <w:r w:rsidR="00937FC3">
        <w:rPr>
          <w:rFonts w:ascii="Ubuntu" w:hAnsi="Ubuntu"/>
          <w:b w:val="0"/>
          <w:bCs w:val="0"/>
          <w:sz w:val="22"/>
          <w:szCs w:val="22"/>
        </w:rPr>
        <w:t>.</w:t>
      </w:r>
    </w:p>
    <w:p w14:paraId="53381C72" w14:textId="421E79B3" w:rsidR="00937FC3" w:rsidRDefault="00937FC3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>
        <w:rPr>
          <w:rFonts w:ascii="Ubuntu" w:hAnsi="Ubuntu"/>
          <w:b w:val="0"/>
          <w:bCs w:val="0"/>
          <w:sz w:val="22"/>
          <w:szCs w:val="22"/>
        </w:rPr>
        <w:t>Derz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kesme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işlemi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mümkün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olan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en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kısa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sürede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yapılmalıdır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.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Geç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yapıldığı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takdirde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beton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mukavemetine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erişeceği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kesim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işlemi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zorlaşacak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yüzeyde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istenmeyen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beton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çatlakları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oluşabilecektir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>.</w:t>
      </w:r>
    </w:p>
    <w:p w14:paraId="5DC02422" w14:textId="3F32837E" w:rsidR="00344052" w:rsidRPr="002B238A" w:rsidRDefault="00344052" w:rsidP="001F39DE">
      <w:pPr>
        <w:pStyle w:val="Balk2"/>
        <w:numPr>
          <w:ilvl w:val="0"/>
          <w:numId w:val="6"/>
        </w:numPr>
        <w:spacing w:before="120" w:line="360" w:lineRule="auto"/>
        <w:ind w:left="397"/>
        <w:rPr>
          <w:rFonts w:ascii="Ubuntu" w:hAnsi="Ubuntu"/>
          <w:b w:val="0"/>
          <w:bCs w:val="0"/>
          <w:sz w:val="22"/>
          <w:szCs w:val="22"/>
        </w:rPr>
      </w:pPr>
      <w:proofErr w:type="spellStart"/>
      <w:r>
        <w:rPr>
          <w:rFonts w:ascii="Ubuntu" w:hAnsi="Ubuntu"/>
          <w:b w:val="0"/>
          <w:bCs w:val="0"/>
          <w:sz w:val="22"/>
          <w:szCs w:val="22"/>
        </w:rPr>
        <w:t>Uygulama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yapılan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yüzeyde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olabilecek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renk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değişimini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önlemek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sz w:val="22"/>
          <w:szCs w:val="22"/>
        </w:rPr>
        <w:t>olabildigince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624A3">
        <w:rPr>
          <w:rFonts w:ascii="Ubuntu" w:hAnsi="Ubuntu"/>
          <w:b w:val="0"/>
          <w:bCs w:val="0"/>
          <w:sz w:val="22"/>
          <w:szCs w:val="22"/>
        </w:rPr>
        <w:t>eşit</w:t>
      </w:r>
      <w:proofErr w:type="spellEnd"/>
      <w:r w:rsidR="001624A3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1624A3">
        <w:rPr>
          <w:rFonts w:ascii="Ubuntu" w:hAnsi="Ubuntu"/>
          <w:b w:val="0"/>
          <w:bCs w:val="0"/>
          <w:sz w:val="22"/>
          <w:szCs w:val="22"/>
        </w:rPr>
        <w:t>miktarda</w:t>
      </w:r>
      <w:proofErr w:type="spellEnd"/>
      <w:r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sz w:val="22"/>
          <w:szCs w:val="22"/>
        </w:rPr>
        <w:t>YurtKim</w:t>
      </w:r>
      <w:proofErr w:type="spellEnd"/>
      <w:r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sz w:val="22"/>
          <w:szCs w:val="22"/>
        </w:rPr>
        <w:t>Yüzey</w:t>
      </w:r>
      <w:proofErr w:type="spellEnd"/>
      <w:r w:rsidRPr="002B238A">
        <w:rPr>
          <w:rFonts w:ascii="Ubuntu" w:hAnsi="Ubuntu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sz w:val="22"/>
          <w:szCs w:val="22"/>
        </w:rPr>
        <w:t>Serleştirici</w:t>
      </w:r>
      <w:proofErr w:type="spellEnd"/>
      <w:r>
        <w:rPr>
          <w:rFonts w:ascii="Ubuntu" w:hAnsi="Ubuntu"/>
          <w:sz w:val="22"/>
          <w:szCs w:val="22"/>
        </w:rPr>
        <w:t xml:space="preserve"> </w:t>
      </w:r>
      <w:proofErr w:type="spellStart"/>
      <w:r w:rsidRPr="00344052">
        <w:rPr>
          <w:rFonts w:ascii="Ubuntu" w:hAnsi="Ubuntu"/>
          <w:b w:val="0"/>
          <w:bCs w:val="0"/>
          <w:sz w:val="22"/>
          <w:szCs w:val="22"/>
        </w:rPr>
        <w:t>sepelenmesi</w:t>
      </w:r>
      <w:proofErr w:type="spellEnd"/>
      <w:r w:rsidRPr="00344052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344052">
        <w:rPr>
          <w:rFonts w:ascii="Ubuntu" w:hAnsi="Ubuntu"/>
          <w:b w:val="0"/>
          <w:bCs w:val="0"/>
          <w:sz w:val="22"/>
          <w:szCs w:val="22"/>
        </w:rPr>
        <w:t>gerekmektedir</w:t>
      </w:r>
      <w:proofErr w:type="spellEnd"/>
      <w:r w:rsidRPr="00344052">
        <w:rPr>
          <w:rFonts w:ascii="Ubuntu" w:hAnsi="Ubuntu"/>
          <w:b w:val="0"/>
          <w:bCs w:val="0"/>
          <w:sz w:val="22"/>
          <w:szCs w:val="22"/>
        </w:rPr>
        <w:t>.</w:t>
      </w:r>
    </w:p>
    <w:p w14:paraId="64655CF3" w14:textId="77777777" w:rsidR="001F39DE" w:rsidRPr="001F39DE" w:rsidRDefault="001F39DE" w:rsidP="001F39DE">
      <w:pPr>
        <w:pStyle w:val="Balk2"/>
        <w:spacing w:line="360" w:lineRule="auto"/>
        <w:ind w:left="201"/>
        <w:rPr>
          <w:rFonts w:ascii="Ubuntu" w:hAnsi="Ubuntu"/>
          <w:b w:val="0"/>
          <w:bCs w:val="0"/>
          <w:sz w:val="22"/>
          <w:szCs w:val="22"/>
        </w:rPr>
      </w:pPr>
    </w:p>
    <w:p w14:paraId="6CD2D0E7" w14:textId="77777777" w:rsidR="00FE6E82" w:rsidRDefault="00FE6E82" w:rsidP="001F39DE">
      <w:pPr>
        <w:pStyle w:val="Balk2"/>
        <w:spacing w:line="360" w:lineRule="auto"/>
        <w:ind w:left="201"/>
        <w:rPr>
          <w:rFonts w:ascii="Ubuntu" w:hAnsi="Ubuntu"/>
          <w:sz w:val="22"/>
          <w:szCs w:val="22"/>
        </w:rPr>
      </w:pPr>
    </w:p>
    <w:p w14:paraId="42ACDB37" w14:textId="0E584EC7" w:rsidR="001F39DE" w:rsidRPr="00FE6E82" w:rsidRDefault="00B96D05" w:rsidP="001F39DE">
      <w:pPr>
        <w:pStyle w:val="Balk2"/>
        <w:spacing w:line="360" w:lineRule="auto"/>
        <w:ind w:left="201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TEKNİK ÖZELLİKLER</w:t>
      </w:r>
    </w:p>
    <w:p w14:paraId="6D8D1024" w14:textId="77777777" w:rsidR="001F39DE" w:rsidRPr="001F39DE" w:rsidRDefault="001F39DE" w:rsidP="001F39DE">
      <w:pPr>
        <w:pStyle w:val="Balk2"/>
        <w:spacing w:line="360" w:lineRule="auto"/>
        <w:ind w:left="397"/>
        <w:rPr>
          <w:rFonts w:ascii="Ubuntu" w:hAnsi="Ubuntu"/>
          <w:sz w:val="22"/>
          <w:szCs w:val="22"/>
        </w:rPr>
      </w:pPr>
    </w:p>
    <w:p w14:paraId="1F75FF10" w14:textId="75B01E5B" w:rsidR="001F39DE" w:rsidRPr="002B238A" w:rsidRDefault="001F39DE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Yangına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Tepki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:</w:t>
      </w:r>
      <w:r w:rsidR="000C4FE3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A1</w:t>
      </w:r>
    </w:p>
    <w:p w14:paraId="349C5A67" w14:textId="1ECDB579" w:rsidR="001F39DE" w:rsidRPr="002B238A" w:rsidRDefault="00000000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Toz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Yoğunluğu:1</w:t>
      </w:r>
      <w:r w:rsidR="0067633A">
        <w:rPr>
          <w:rFonts w:ascii="Ubuntu" w:hAnsi="Ubuntu"/>
          <w:b w:val="0"/>
          <w:bCs w:val="0"/>
          <w:color w:val="1C1C1B"/>
          <w:sz w:val="22"/>
          <w:szCs w:val="22"/>
        </w:rPr>
        <w:t>50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0±</w:t>
      </w:r>
      <w:r w:rsidR="009C71EF">
        <w:rPr>
          <w:rFonts w:ascii="Ubuntu" w:hAnsi="Ubuntu"/>
          <w:b w:val="0"/>
          <w:bCs w:val="0"/>
          <w:color w:val="1C1C1B"/>
          <w:sz w:val="22"/>
          <w:szCs w:val="22"/>
        </w:rPr>
        <w:t>3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00 kg/m</w:t>
      </w:r>
      <w:r w:rsidR="00D27123">
        <w:rPr>
          <w:rFonts w:ascii="Ubuntu" w:hAnsi="Ubuntu"/>
          <w:b w:val="0"/>
          <w:bCs w:val="0"/>
          <w:color w:val="1C1C1B"/>
          <w:sz w:val="22"/>
          <w:szCs w:val="22"/>
        </w:rPr>
        <w:t>³</w:t>
      </w:r>
    </w:p>
    <w:p w14:paraId="11AD389F" w14:textId="40F5331F" w:rsidR="001F39DE" w:rsidRPr="002B238A" w:rsidRDefault="00000000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Basınç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Dayanımı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:</w:t>
      </w:r>
      <w:r w:rsidR="00E51931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 w:rsidR="00E51931" w:rsidRPr="00D46A2F">
        <w:rPr>
          <w:rFonts w:ascii="Ubuntu" w:hAnsi="Ubuntu"/>
          <w:color w:val="1C1C1B"/>
          <w:sz w:val="22"/>
          <w:szCs w:val="22"/>
        </w:rPr>
        <w:t xml:space="preserve">≥ </w:t>
      </w:r>
      <w:r w:rsidR="009C71EF">
        <w:rPr>
          <w:rFonts w:ascii="Ubuntu" w:hAnsi="Ubuntu"/>
          <w:b w:val="0"/>
          <w:bCs w:val="0"/>
          <w:color w:val="1C1C1B"/>
          <w:sz w:val="22"/>
          <w:szCs w:val="22"/>
        </w:rPr>
        <w:t>35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N/mm</w:t>
      </w:r>
      <w:r w:rsidR="00D27123">
        <w:rPr>
          <w:rFonts w:ascii="Ubuntu" w:hAnsi="Ubuntu"/>
          <w:b w:val="0"/>
          <w:bCs w:val="0"/>
          <w:color w:val="1C1C1B"/>
          <w:sz w:val="22"/>
          <w:szCs w:val="22"/>
        </w:rPr>
        <w:t>²</w:t>
      </w:r>
    </w:p>
    <w:p w14:paraId="5E530CE8" w14:textId="6DCE57B5" w:rsidR="001F39DE" w:rsidRPr="00E51931" w:rsidRDefault="00000000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Eğilme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Dayanımı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:</w:t>
      </w:r>
      <w:r w:rsidR="00E51931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 w:rsidR="00E51931" w:rsidRPr="00D46A2F">
        <w:rPr>
          <w:rFonts w:ascii="Ubuntu" w:hAnsi="Ubuntu"/>
          <w:color w:val="1C1C1B"/>
          <w:sz w:val="22"/>
          <w:szCs w:val="22"/>
        </w:rPr>
        <w:t xml:space="preserve">≥ </w:t>
      </w:r>
      <w:r w:rsidR="00701A7E">
        <w:rPr>
          <w:rFonts w:ascii="Ubuntu" w:hAnsi="Ubuntu"/>
          <w:b w:val="0"/>
          <w:bCs w:val="0"/>
          <w:color w:val="1C1C1B"/>
          <w:sz w:val="22"/>
          <w:szCs w:val="22"/>
        </w:rPr>
        <w:t>7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N/mm</w:t>
      </w:r>
      <w:r w:rsidR="00D27123">
        <w:rPr>
          <w:rFonts w:ascii="Ubuntu" w:hAnsi="Ubuntu"/>
          <w:b w:val="0"/>
          <w:bCs w:val="0"/>
          <w:color w:val="1C1C1B"/>
          <w:sz w:val="22"/>
          <w:szCs w:val="22"/>
        </w:rPr>
        <w:t>²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</w:p>
    <w:p w14:paraId="39E280CD" w14:textId="3E0136C5" w:rsidR="00E51931" w:rsidRPr="002B238A" w:rsidRDefault="00E51931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>
        <w:rPr>
          <w:rFonts w:ascii="Ubuntu" w:hAnsi="Ubuntu"/>
          <w:b w:val="0"/>
          <w:bCs w:val="0"/>
          <w:color w:val="1C1C1B"/>
          <w:sz w:val="22"/>
          <w:szCs w:val="22"/>
        </w:rPr>
        <w:t>Aşınma</w:t>
      </w:r>
      <w:proofErr w:type="spellEnd"/>
      <w:r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1C1C1B"/>
          <w:sz w:val="22"/>
          <w:szCs w:val="22"/>
        </w:rPr>
        <w:t>Dayanımı</w:t>
      </w:r>
      <w:proofErr w:type="spellEnd"/>
      <w:r>
        <w:rPr>
          <w:rFonts w:ascii="Ubuntu" w:hAnsi="Ubuntu"/>
          <w:b w:val="0"/>
          <w:bCs w:val="0"/>
          <w:color w:val="1C1C1B"/>
          <w:sz w:val="22"/>
          <w:szCs w:val="22"/>
        </w:rPr>
        <w:t xml:space="preserve">: </w:t>
      </w:r>
      <w:r w:rsidRPr="009740AC">
        <w:rPr>
          <w:rFonts w:ascii="Ubuntu" w:hAnsi="Ubuntu"/>
          <w:color w:val="1C1C1B"/>
          <w:sz w:val="22"/>
          <w:szCs w:val="22"/>
        </w:rPr>
        <w:t>≤</w:t>
      </w:r>
      <w:r>
        <w:rPr>
          <w:rFonts w:ascii="Ubuntu" w:hAnsi="Ubuntu"/>
          <w:b w:val="0"/>
          <w:bCs w:val="0"/>
          <w:color w:val="1C1C1B"/>
          <w:sz w:val="22"/>
          <w:szCs w:val="22"/>
        </w:rPr>
        <w:t xml:space="preserve"> 4</w:t>
      </w:r>
      <w:r w:rsidR="00B45717">
        <w:rPr>
          <w:rFonts w:ascii="Ubuntu" w:hAnsi="Ubuntu"/>
          <w:b w:val="0"/>
          <w:bCs w:val="0"/>
          <w:color w:val="1C1C1B"/>
          <w:sz w:val="22"/>
          <w:szCs w:val="22"/>
        </w:rPr>
        <w:t xml:space="preserve"> cm</w:t>
      </w:r>
      <w:r w:rsidR="00B45717" w:rsidRPr="00B45717">
        <w:rPr>
          <w:rFonts w:ascii="Ubuntu" w:hAnsi="Ubuntu"/>
          <w:b w:val="0"/>
          <w:bCs w:val="0"/>
          <w:color w:val="1C1C1B"/>
          <w:sz w:val="22"/>
          <w:szCs w:val="22"/>
          <w:vertAlign w:val="superscript"/>
        </w:rPr>
        <w:t>3</w:t>
      </w:r>
      <w:r w:rsidR="00B45717">
        <w:rPr>
          <w:rFonts w:ascii="Ubuntu" w:hAnsi="Ubuntu"/>
          <w:b w:val="0"/>
          <w:bCs w:val="0"/>
          <w:color w:val="1C1C1B"/>
          <w:sz w:val="22"/>
          <w:szCs w:val="22"/>
        </w:rPr>
        <w:t>/ 50 cm</w:t>
      </w:r>
      <w:r w:rsidR="00B45717" w:rsidRPr="00B45717">
        <w:rPr>
          <w:rFonts w:ascii="Ubuntu" w:hAnsi="Ubuntu"/>
          <w:b w:val="0"/>
          <w:bCs w:val="0"/>
          <w:color w:val="1C1C1B"/>
          <w:sz w:val="22"/>
          <w:szCs w:val="22"/>
          <w:vertAlign w:val="superscript"/>
        </w:rPr>
        <w:t>2</w:t>
      </w:r>
      <w:r w:rsidR="00B45717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>
        <w:rPr>
          <w:rFonts w:ascii="Ubuntu" w:hAnsi="Ubuntu"/>
          <w:b w:val="0"/>
          <w:bCs w:val="0"/>
          <w:color w:val="1C1C1B"/>
          <w:sz w:val="22"/>
          <w:szCs w:val="22"/>
        </w:rPr>
        <w:t>(</w:t>
      </w:r>
      <w:proofErr w:type="spellStart"/>
      <w:r w:rsidR="00B45717">
        <w:rPr>
          <w:rFonts w:ascii="Ubuntu" w:hAnsi="Ubuntu"/>
          <w:b w:val="0"/>
          <w:bCs w:val="0"/>
          <w:color w:val="1C1C1B"/>
          <w:sz w:val="22"/>
          <w:szCs w:val="22"/>
        </w:rPr>
        <w:t>Böhme</w:t>
      </w:r>
      <w:proofErr w:type="spellEnd"/>
      <w:r>
        <w:rPr>
          <w:rFonts w:ascii="Ubuntu" w:hAnsi="Ubuntu"/>
          <w:b w:val="0"/>
          <w:bCs w:val="0"/>
          <w:color w:val="1C1C1B"/>
          <w:sz w:val="22"/>
          <w:szCs w:val="22"/>
        </w:rPr>
        <w:t>)</w:t>
      </w:r>
    </w:p>
    <w:p w14:paraId="5071E1A9" w14:textId="00898BE3" w:rsidR="001F39DE" w:rsidRPr="002B238A" w:rsidRDefault="00A52E6E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>
        <w:rPr>
          <w:rFonts w:ascii="Ubuntu" w:hAnsi="Ubuntu"/>
          <w:b w:val="0"/>
          <w:bCs w:val="0"/>
          <w:color w:val="1C1C1B"/>
          <w:sz w:val="22"/>
          <w:szCs w:val="22"/>
        </w:rPr>
        <w:t>Kullanıma</w:t>
      </w:r>
      <w:proofErr w:type="spellEnd"/>
      <w:r>
        <w:rPr>
          <w:rFonts w:ascii="Ubuntu" w:hAnsi="Ubuntu"/>
          <w:b w:val="0"/>
          <w:bCs w:val="0"/>
          <w:color w:val="1C1C1B"/>
          <w:sz w:val="22"/>
          <w:szCs w:val="22"/>
        </w:rPr>
        <w:t xml:space="preserve"> alma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süresi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:</w:t>
      </w:r>
      <w:r w:rsidR="000C4FE3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24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saat</w:t>
      </w:r>
      <w:proofErr w:type="spellEnd"/>
    </w:p>
    <w:p w14:paraId="7D4390D1" w14:textId="603DC18C" w:rsidR="001F39DE" w:rsidRPr="002B238A" w:rsidRDefault="00000000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Tüketim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:</w:t>
      </w:r>
      <w:r w:rsidR="000C4FE3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r w:rsidR="00032F32">
        <w:rPr>
          <w:rFonts w:ascii="Ubuntu" w:hAnsi="Ubuntu"/>
          <w:b w:val="0"/>
          <w:bCs w:val="0"/>
          <w:color w:val="1C1C1B"/>
          <w:sz w:val="22"/>
          <w:szCs w:val="22"/>
        </w:rPr>
        <w:t>4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-</w:t>
      </w:r>
      <w:r w:rsidR="00B96D05" w:rsidRPr="002B238A">
        <w:rPr>
          <w:rFonts w:ascii="Ubuntu" w:hAnsi="Ubuntu"/>
          <w:b w:val="0"/>
          <w:bCs w:val="0"/>
          <w:color w:val="1C1C1B"/>
          <w:sz w:val="22"/>
          <w:szCs w:val="22"/>
        </w:rPr>
        <w:t>6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kg/m</w:t>
      </w:r>
      <w:r w:rsidR="00D27123">
        <w:rPr>
          <w:rFonts w:ascii="Ubuntu" w:hAnsi="Ubuntu"/>
          <w:b w:val="0"/>
          <w:bCs w:val="0"/>
          <w:color w:val="1C1C1B"/>
          <w:sz w:val="22"/>
          <w:szCs w:val="22"/>
        </w:rPr>
        <w:t>²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</w:p>
    <w:p w14:paraId="2532A975" w14:textId="7EEC56CC" w:rsidR="001F39DE" w:rsidRPr="002B238A" w:rsidRDefault="001F39DE" w:rsidP="001F39DE">
      <w:pPr>
        <w:pStyle w:val="Balk2"/>
        <w:numPr>
          <w:ilvl w:val="0"/>
          <w:numId w:val="7"/>
        </w:numPr>
        <w:spacing w:before="120" w:line="360" w:lineRule="auto"/>
        <w:ind w:left="417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Yukarıda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veriler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laboratuvar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deneyleri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sonu</w:t>
      </w:r>
      <w:r w:rsidR="00F64A1E">
        <w:rPr>
          <w:rFonts w:ascii="Ubuntu" w:hAnsi="Ubuntu"/>
          <w:b w:val="0"/>
          <w:bCs w:val="0"/>
          <w:color w:val="1C1C1B"/>
          <w:sz w:val="22"/>
          <w:szCs w:val="22"/>
        </w:rPr>
        <w:t>ç</w:t>
      </w:r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ları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baz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alınarak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elde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edilmiştir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,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şantiye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ortamı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farklılığından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dolayı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değerler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değişiklik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 xml:space="preserve"> </w:t>
      </w:r>
      <w:proofErr w:type="spellStart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gösterebilir</w:t>
      </w:r>
      <w:proofErr w:type="spellEnd"/>
      <w:r w:rsidRPr="002B238A">
        <w:rPr>
          <w:rFonts w:ascii="Ubuntu" w:hAnsi="Ubuntu"/>
          <w:b w:val="0"/>
          <w:bCs w:val="0"/>
          <w:color w:val="1C1C1B"/>
          <w:sz w:val="22"/>
          <w:szCs w:val="22"/>
        </w:rPr>
        <w:t>.</w:t>
      </w:r>
    </w:p>
    <w:p w14:paraId="7C7185FC" w14:textId="239BA361" w:rsidR="00B76911" w:rsidRPr="001F39DE" w:rsidRDefault="00B76911" w:rsidP="001F39DE">
      <w:pPr>
        <w:pStyle w:val="Balk2"/>
        <w:spacing w:before="120" w:line="360" w:lineRule="auto"/>
        <w:ind w:left="417"/>
        <w:rPr>
          <w:rFonts w:ascii="Ubuntu" w:hAnsi="Ubuntu"/>
          <w:b w:val="0"/>
          <w:bCs w:val="0"/>
          <w:sz w:val="18"/>
          <w:szCs w:val="18"/>
        </w:rPr>
      </w:pPr>
    </w:p>
    <w:p w14:paraId="3F05B8C6" w14:textId="77777777" w:rsidR="00B76911" w:rsidRPr="00FE6E82" w:rsidRDefault="00000000" w:rsidP="001F39DE">
      <w:pPr>
        <w:pStyle w:val="Balk2"/>
        <w:spacing w:line="360" w:lineRule="auto"/>
        <w:rPr>
          <w:rFonts w:ascii="Ubuntu" w:hAnsi="Ubuntu"/>
          <w:color w:val="808080" w:themeColor="background1" w:themeShade="80"/>
          <w:sz w:val="22"/>
          <w:szCs w:val="22"/>
        </w:rPr>
      </w:pPr>
      <w:r w:rsidRPr="00FE6E82">
        <w:rPr>
          <w:rFonts w:ascii="Ubuntu" w:hAnsi="Ubuntu"/>
          <w:color w:val="808080" w:themeColor="background1" w:themeShade="80"/>
          <w:sz w:val="22"/>
          <w:szCs w:val="22"/>
        </w:rPr>
        <w:t>UYARI VE ÖNERİLER</w:t>
      </w:r>
    </w:p>
    <w:p w14:paraId="01328705" w14:textId="77777777" w:rsidR="00046003" w:rsidRPr="00046003" w:rsidRDefault="00046003" w:rsidP="00046003">
      <w:pPr>
        <w:pStyle w:val="ListeParagraf"/>
        <w:numPr>
          <w:ilvl w:val="1"/>
          <w:numId w:val="1"/>
        </w:numPr>
        <w:rPr>
          <w:rFonts w:ascii="Ubuntu" w:hAnsi="Ubuntu"/>
          <w:color w:val="1C1C1B"/>
          <w:szCs w:val="32"/>
        </w:rPr>
      </w:pPr>
      <w:proofErr w:type="spellStart"/>
      <w:r w:rsidRPr="00046003">
        <w:rPr>
          <w:rFonts w:ascii="Ubuntu" w:hAnsi="Ubuntu"/>
          <w:color w:val="1C1C1B"/>
          <w:szCs w:val="32"/>
        </w:rPr>
        <w:t>Direkt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solumayınız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, </w:t>
      </w:r>
      <w:proofErr w:type="spellStart"/>
      <w:r w:rsidRPr="00046003">
        <w:rPr>
          <w:rFonts w:ascii="Ubuntu" w:hAnsi="Ubuntu"/>
          <w:color w:val="1C1C1B"/>
          <w:szCs w:val="32"/>
        </w:rPr>
        <w:t>Göze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temasında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bol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su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ile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yıkayınız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gerekiyorsa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doktorunuza</w:t>
      </w:r>
      <w:proofErr w:type="spellEnd"/>
      <w:r w:rsidRPr="00046003">
        <w:rPr>
          <w:rFonts w:ascii="Ubuntu" w:hAnsi="Ubuntu"/>
          <w:color w:val="1C1C1B"/>
          <w:szCs w:val="32"/>
        </w:rPr>
        <w:t xml:space="preserve"> </w:t>
      </w:r>
      <w:proofErr w:type="spellStart"/>
      <w:r w:rsidRPr="00046003">
        <w:rPr>
          <w:rFonts w:ascii="Ubuntu" w:hAnsi="Ubuntu"/>
          <w:color w:val="1C1C1B"/>
          <w:szCs w:val="32"/>
        </w:rPr>
        <w:t>başvurunuz</w:t>
      </w:r>
      <w:proofErr w:type="spellEnd"/>
      <w:r w:rsidRPr="00046003">
        <w:rPr>
          <w:rFonts w:ascii="Ubuntu" w:hAnsi="Ubuntu"/>
          <w:color w:val="1C1C1B"/>
          <w:szCs w:val="32"/>
        </w:rPr>
        <w:t>.</w:t>
      </w:r>
    </w:p>
    <w:p w14:paraId="598E50F4" w14:textId="77777777" w:rsidR="00B76911" w:rsidRPr="002B238A" w:rsidRDefault="00000000" w:rsidP="001F39DE">
      <w:pPr>
        <w:pStyle w:val="ListeParagraf"/>
        <w:numPr>
          <w:ilvl w:val="1"/>
          <w:numId w:val="1"/>
        </w:numPr>
        <w:tabs>
          <w:tab w:val="left" w:pos="589"/>
        </w:tabs>
        <w:spacing w:before="120" w:line="360" w:lineRule="auto"/>
        <w:ind w:right="193"/>
        <w:rPr>
          <w:rFonts w:ascii="Ubuntu" w:hAnsi="Ubuntu"/>
          <w:szCs w:val="32"/>
        </w:rPr>
      </w:pPr>
      <w:proofErr w:type="spellStart"/>
      <w:r w:rsidRPr="002B238A">
        <w:rPr>
          <w:rFonts w:ascii="Ubuntu" w:hAnsi="Ubuntu"/>
          <w:color w:val="1C1C1B"/>
          <w:szCs w:val="32"/>
        </w:rPr>
        <w:t>Hazırlanan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harç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içerisine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hiçbir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malzeme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(</w:t>
      </w:r>
      <w:proofErr w:type="spellStart"/>
      <w:r w:rsidRPr="002B238A">
        <w:rPr>
          <w:rFonts w:ascii="Ubuntu" w:hAnsi="Ubuntu"/>
          <w:color w:val="1C1C1B"/>
          <w:szCs w:val="32"/>
        </w:rPr>
        <w:t>Çimento,kireç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vb.) </w:t>
      </w:r>
      <w:proofErr w:type="spellStart"/>
      <w:r w:rsidRPr="002B238A">
        <w:rPr>
          <w:rFonts w:ascii="Ubuntu" w:hAnsi="Ubuntu"/>
          <w:color w:val="1C1C1B"/>
          <w:szCs w:val="32"/>
        </w:rPr>
        <w:t>ilave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edilmemelidir</w:t>
      </w:r>
      <w:proofErr w:type="spellEnd"/>
      <w:r w:rsidRPr="002B238A">
        <w:rPr>
          <w:rFonts w:ascii="Ubuntu" w:hAnsi="Ubuntu"/>
          <w:color w:val="1C1C1B"/>
          <w:szCs w:val="32"/>
        </w:rPr>
        <w:t>.</w:t>
      </w:r>
    </w:p>
    <w:p w14:paraId="43C4965A" w14:textId="77777777" w:rsidR="00B76911" w:rsidRPr="002B238A" w:rsidRDefault="00000000" w:rsidP="001F39DE">
      <w:pPr>
        <w:pStyle w:val="ListeParagraf"/>
        <w:numPr>
          <w:ilvl w:val="1"/>
          <w:numId w:val="1"/>
        </w:numPr>
        <w:tabs>
          <w:tab w:val="left" w:pos="589"/>
        </w:tabs>
        <w:spacing w:before="120" w:line="360" w:lineRule="auto"/>
        <w:ind w:right="102"/>
        <w:rPr>
          <w:rFonts w:ascii="Ubuntu" w:hAnsi="Ubuntu"/>
          <w:szCs w:val="32"/>
        </w:rPr>
      </w:pPr>
      <w:proofErr w:type="spellStart"/>
      <w:r w:rsidRPr="002B238A">
        <w:rPr>
          <w:rFonts w:ascii="Ubuntu" w:hAnsi="Ubuntu"/>
          <w:color w:val="1C1C1B"/>
          <w:szCs w:val="32"/>
        </w:rPr>
        <w:t>Uzun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süre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güneşe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maruz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kalmış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çok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sıcak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veya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donmuş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yüzeylere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uygulama</w:t>
      </w:r>
      <w:proofErr w:type="spellEnd"/>
      <w:r w:rsidRPr="002B238A">
        <w:rPr>
          <w:rFonts w:ascii="Ubuntu" w:hAnsi="Ubuntu"/>
          <w:color w:val="1C1C1B"/>
          <w:spacing w:val="-8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yapılmamalıdır</w:t>
      </w:r>
      <w:proofErr w:type="spellEnd"/>
      <w:r w:rsidRPr="002B238A">
        <w:rPr>
          <w:rFonts w:ascii="Ubuntu" w:hAnsi="Ubuntu"/>
          <w:color w:val="1C1C1B"/>
          <w:szCs w:val="32"/>
        </w:rPr>
        <w:t>.</w:t>
      </w:r>
    </w:p>
    <w:p w14:paraId="29F486C2" w14:textId="77777777" w:rsidR="00AD0F67" w:rsidRPr="00AD0F67" w:rsidRDefault="00000000" w:rsidP="00AD0F67">
      <w:pPr>
        <w:pStyle w:val="ListeParagraf"/>
        <w:numPr>
          <w:ilvl w:val="1"/>
          <w:numId w:val="1"/>
        </w:numPr>
        <w:rPr>
          <w:rFonts w:ascii="Ubuntu" w:hAnsi="Ubuntu"/>
          <w:color w:val="1C1C1B"/>
          <w:szCs w:val="32"/>
        </w:rPr>
      </w:pPr>
      <w:proofErr w:type="spellStart"/>
      <w:r w:rsidRPr="00AD0F67">
        <w:rPr>
          <w:rFonts w:ascii="Ubuntu" w:hAnsi="Ubuntu"/>
          <w:color w:val="1C1C1B"/>
          <w:szCs w:val="32"/>
        </w:rPr>
        <w:t>Ürünün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dayanıklılığı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açısından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uygulama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sonrası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7 </w:t>
      </w:r>
      <w:proofErr w:type="spellStart"/>
      <w:r w:rsidRPr="00AD0F67">
        <w:rPr>
          <w:rFonts w:ascii="Ubuntu" w:hAnsi="Ubuntu"/>
          <w:color w:val="1C1C1B"/>
          <w:szCs w:val="32"/>
        </w:rPr>
        <w:t>gün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içinde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yüzey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belirli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aralıklarla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sulanmalıdır</w:t>
      </w:r>
      <w:proofErr w:type="spellEnd"/>
      <w:r w:rsidR="00F64A1E" w:rsidRPr="00AD0F67">
        <w:rPr>
          <w:rFonts w:ascii="Ubuntu" w:hAnsi="Ubuntu"/>
          <w:color w:val="1C1C1B"/>
          <w:szCs w:val="32"/>
        </w:rPr>
        <w:t>.</w:t>
      </w:r>
      <w:r w:rsidRPr="00AD0F67">
        <w:rPr>
          <w:rFonts w:ascii="Ubuntu" w:hAnsi="Ubuntu"/>
          <w:color w:val="1C1C1B"/>
          <w:szCs w:val="32"/>
        </w:rPr>
        <w:t xml:space="preserve"> (</w:t>
      </w:r>
      <w:proofErr w:type="spellStart"/>
      <w:r w:rsidR="00F64A1E" w:rsidRPr="00AD0F67">
        <w:rPr>
          <w:rFonts w:ascii="Ubuntu" w:hAnsi="Ubuntu"/>
          <w:color w:val="1C1C1B"/>
          <w:szCs w:val="32"/>
        </w:rPr>
        <w:t>K</w:t>
      </w:r>
      <w:r w:rsidRPr="00AD0F67">
        <w:rPr>
          <w:rFonts w:ascii="Ubuntu" w:hAnsi="Ubuntu"/>
          <w:color w:val="1C1C1B"/>
          <w:szCs w:val="32"/>
        </w:rPr>
        <w:t>ür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sıvısı</w:t>
      </w:r>
      <w:proofErr w:type="spellEnd"/>
      <w:r w:rsidRPr="00AD0F67">
        <w:rPr>
          <w:rFonts w:ascii="Ubuntu" w:hAnsi="Ubuntu"/>
          <w:color w:val="1C1C1B"/>
          <w:spacing w:val="-21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kullanılmamışsa</w:t>
      </w:r>
      <w:proofErr w:type="spellEnd"/>
      <w:r w:rsidRPr="00AD0F67">
        <w:rPr>
          <w:rFonts w:ascii="Ubuntu" w:hAnsi="Ubuntu"/>
          <w:color w:val="1C1C1B"/>
          <w:szCs w:val="32"/>
        </w:rPr>
        <w:t>)</w:t>
      </w:r>
      <w:r w:rsidR="00AD0F67" w:rsidRPr="00AD0F67">
        <w:t xml:space="preserve"> </w:t>
      </w:r>
    </w:p>
    <w:p w14:paraId="2441275C" w14:textId="77777777" w:rsidR="00AD0F67" w:rsidRPr="00AD0F67" w:rsidRDefault="00AD0F67" w:rsidP="00AD0F67">
      <w:pPr>
        <w:pStyle w:val="ListeParagraf"/>
        <w:ind w:left="588" w:firstLine="0"/>
        <w:rPr>
          <w:rFonts w:ascii="Ubuntu" w:hAnsi="Ubuntu"/>
          <w:color w:val="1C1C1B"/>
          <w:szCs w:val="32"/>
        </w:rPr>
      </w:pPr>
    </w:p>
    <w:p w14:paraId="67C8E23E" w14:textId="24730C83" w:rsidR="00B76911" w:rsidRDefault="00AD0F67" w:rsidP="00AD0F67">
      <w:pPr>
        <w:pStyle w:val="ListeParagraf"/>
        <w:numPr>
          <w:ilvl w:val="1"/>
          <w:numId w:val="1"/>
        </w:numPr>
        <w:rPr>
          <w:rFonts w:ascii="Ubuntu" w:hAnsi="Ubuntu"/>
          <w:color w:val="1C1C1B"/>
          <w:szCs w:val="32"/>
        </w:rPr>
      </w:pPr>
      <w:proofErr w:type="spellStart"/>
      <w:r w:rsidRPr="00AD0F67">
        <w:rPr>
          <w:rFonts w:ascii="Ubuntu" w:hAnsi="Ubuntu"/>
          <w:color w:val="1C1C1B"/>
          <w:szCs w:val="32"/>
        </w:rPr>
        <w:t>Uygulamadan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sonra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eller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ve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uygulama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aletleri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bol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su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ile</w:t>
      </w:r>
      <w:proofErr w:type="spellEnd"/>
      <w:r w:rsidRPr="00AD0F67">
        <w:rPr>
          <w:rFonts w:ascii="Ubuntu" w:hAnsi="Ubuntu"/>
          <w:color w:val="1C1C1B"/>
          <w:szCs w:val="32"/>
        </w:rPr>
        <w:t xml:space="preserve"> </w:t>
      </w:r>
      <w:proofErr w:type="spellStart"/>
      <w:r w:rsidRPr="00AD0F67">
        <w:rPr>
          <w:rFonts w:ascii="Ubuntu" w:hAnsi="Ubuntu"/>
          <w:color w:val="1C1C1B"/>
          <w:szCs w:val="32"/>
        </w:rPr>
        <w:t>yıkanmalıdır</w:t>
      </w:r>
      <w:proofErr w:type="spellEnd"/>
      <w:r w:rsidRPr="00AD0F67">
        <w:rPr>
          <w:rFonts w:ascii="Ubuntu" w:hAnsi="Ubuntu"/>
          <w:color w:val="1C1C1B"/>
          <w:szCs w:val="32"/>
        </w:rPr>
        <w:t>.</w:t>
      </w:r>
    </w:p>
    <w:p w14:paraId="6CB3CA17" w14:textId="77777777" w:rsidR="00AD0F67" w:rsidRPr="00AD0F67" w:rsidRDefault="00AD0F67" w:rsidP="00AD0F67">
      <w:pPr>
        <w:pStyle w:val="ListeParagraf"/>
        <w:ind w:left="588" w:firstLine="0"/>
        <w:rPr>
          <w:rFonts w:ascii="Ubuntu" w:hAnsi="Ubuntu"/>
          <w:color w:val="1C1C1B"/>
          <w:szCs w:val="32"/>
        </w:rPr>
      </w:pPr>
    </w:p>
    <w:p w14:paraId="5558E1CF" w14:textId="77777777" w:rsidR="001F39DE" w:rsidRPr="002B238A" w:rsidRDefault="00000000" w:rsidP="001F39DE">
      <w:pPr>
        <w:pStyle w:val="ListeParagraf"/>
        <w:numPr>
          <w:ilvl w:val="1"/>
          <w:numId w:val="1"/>
        </w:numPr>
        <w:rPr>
          <w:rFonts w:ascii="Ubuntu" w:hAnsi="Ubuntu"/>
          <w:color w:val="1C1C1B"/>
          <w:szCs w:val="32"/>
        </w:rPr>
      </w:pPr>
      <w:proofErr w:type="spellStart"/>
      <w:r w:rsidRPr="002B238A">
        <w:rPr>
          <w:rFonts w:ascii="Ubuntu" w:hAnsi="Ubuntu"/>
          <w:color w:val="1C1C1B"/>
          <w:szCs w:val="32"/>
        </w:rPr>
        <w:t>Uygulama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esnasında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mutlaka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eldiven</w:t>
      </w:r>
      <w:proofErr w:type="spellEnd"/>
      <w:r w:rsidRPr="002B238A">
        <w:rPr>
          <w:rFonts w:ascii="Ubuntu" w:hAnsi="Ubuntu"/>
          <w:color w:val="1C1C1B"/>
          <w:spacing w:val="-30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kullanınız</w:t>
      </w:r>
      <w:proofErr w:type="spellEnd"/>
      <w:r w:rsidRPr="002B238A">
        <w:rPr>
          <w:rFonts w:ascii="Ubuntu" w:hAnsi="Ubuntu"/>
          <w:color w:val="1C1C1B"/>
          <w:szCs w:val="32"/>
        </w:rPr>
        <w:t>.</w:t>
      </w:r>
      <w:r w:rsidR="001F39DE" w:rsidRPr="002B238A">
        <w:rPr>
          <w:sz w:val="28"/>
          <w:szCs w:val="28"/>
        </w:rPr>
        <w:t xml:space="preserve"> </w:t>
      </w:r>
    </w:p>
    <w:p w14:paraId="7C7CA31F" w14:textId="77777777" w:rsidR="001F39DE" w:rsidRPr="002B238A" w:rsidRDefault="001F39DE" w:rsidP="001F39DE">
      <w:pPr>
        <w:pStyle w:val="ListeParagraf"/>
        <w:ind w:left="588" w:firstLine="0"/>
        <w:rPr>
          <w:rFonts w:ascii="Ubuntu" w:hAnsi="Ubuntu"/>
          <w:color w:val="1C1C1B"/>
          <w:szCs w:val="32"/>
        </w:rPr>
      </w:pPr>
    </w:p>
    <w:p w14:paraId="0E53ADF1" w14:textId="0170D759" w:rsidR="001F39DE" w:rsidRPr="002B238A" w:rsidRDefault="001F39DE" w:rsidP="001F39DE">
      <w:pPr>
        <w:pStyle w:val="ListeParagraf"/>
        <w:numPr>
          <w:ilvl w:val="1"/>
          <w:numId w:val="1"/>
        </w:numPr>
        <w:rPr>
          <w:rFonts w:ascii="Ubuntu" w:hAnsi="Ubuntu"/>
          <w:color w:val="1C1C1B"/>
          <w:szCs w:val="32"/>
        </w:rPr>
      </w:pPr>
      <w:proofErr w:type="spellStart"/>
      <w:r w:rsidRPr="002B238A">
        <w:rPr>
          <w:rFonts w:ascii="Ubuntu" w:hAnsi="Ubuntu"/>
          <w:color w:val="1C1C1B"/>
          <w:szCs w:val="32"/>
        </w:rPr>
        <w:t>Ürünün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belirtilen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amaçların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dışında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kullanılması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, </w:t>
      </w:r>
      <w:proofErr w:type="spellStart"/>
      <w:r w:rsidRPr="002B238A">
        <w:rPr>
          <w:rFonts w:ascii="Ubuntu" w:hAnsi="Ubuntu"/>
          <w:color w:val="1C1C1B"/>
          <w:szCs w:val="32"/>
        </w:rPr>
        <w:t>belirtilen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depolama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, </w:t>
      </w:r>
      <w:proofErr w:type="spellStart"/>
      <w:r w:rsidRPr="002B238A">
        <w:rPr>
          <w:rFonts w:ascii="Ubuntu" w:hAnsi="Ubuntu"/>
          <w:color w:val="1C1C1B"/>
          <w:szCs w:val="32"/>
        </w:rPr>
        <w:t>saklama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ve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uygulama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şa</w:t>
      </w:r>
      <w:r w:rsidR="00F64A1E">
        <w:rPr>
          <w:rFonts w:ascii="Ubuntu" w:hAnsi="Ubuntu"/>
          <w:color w:val="1C1C1B"/>
          <w:szCs w:val="32"/>
        </w:rPr>
        <w:t>r</w:t>
      </w:r>
      <w:r w:rsidRPr="002B238A">
        <w:rPr>
          <w:rFonts w:ascii="Ubuntu" w:hAnsi="Ubuntu"/>
          <w:color w:val="1C1C1B"/>
          <w:szCs w:val="32"/>
        </w:rPr>
        <w:t>tlarının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sağlanmaması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 </w:t>
      </w:r>
      <w:proofErr w:type="spellStart"/>
      <w:r w:rsidRPr="002B238A">
        <w:rPr>
          <w:rFonts w:ascii="Ubuntu" w:hAnsi="Ubuntu"/>
          <w:color w:val="1C1C1B"/>
          <w:szCs w:val="32"/>
        </w:rPr>
        <w:t>ya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da </w:t>
      </w:r>
      <w:proofErr w:type="spellStart"/>
      <w:r w:rsidRPr="002B238A">
        <w:rPr>
          <w:rFonts w:ascii="Ubuntu" w:hAnsi="Ubuntu"/>
          <w:color w:val="1C1C1B"/>
          <w:szCs w:val="32"/>
        </w:rPr>
        <w:t>hatalı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uygulama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yapılmasından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kaynaklı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problem </w:t>
      </w:r>
      <w:proofErr w:type="spellStart"/>
      <w:r w:rsidRPr="002B238A">
        <w:rPr>
          <w:rFonts w:ascii="Ubuntu" w:hAnsi="Ubuntu"/>
          <w:color w:val="1C1C1B"/>
          <w:szCs w:val="32"/>
        </w:rPr>
        <w:t>ve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oluşan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zararlardan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="00F64A1E">
        <w:rPr>
          <w:rFonts w:ascii="Ubuntu" w:hAnsi="Ubuntu"/>
          <w:color w:val="1C1C1B"/>
          <w:szCs w:val="32"/>
        </w:rPr>
        <w:t>y</w:t>
      </w:r>
      <w:r w:rsidRPr="002B238A">
        <w:rPr>
          <w:rFonts w:ascii="Ubuntu" w:hAnsi="Ubuntu"/>
          <w:color w:val="1C1C1B"/>
          <w:szCs w:val="32"/>
        </w:rPr>
        <w:t>urt</w:t>
      </w:r>
      <w:r w:rsidR="00F64A1E">
        <w:rPr>
          <w:rFonts w:ascii="Ubuntu" w:hAnsi="Ubuntu"/>
          <w:color w:val="1C1C1B"/>
          <w:szCs w:val="32"/>
        </w:rPr>
        <w:t>k</w:t>
      </w:r>
      <w:r w:rsidRPr="002B238A">
        <w:rPr>
          <w:rFonts w:ascii="Ubuntu" w:hAnsi="Ubuntu"/>
          <w:color w:val="1C1C1B"/>
          <w:szCs w:val="32"/>
        </w:rPr>
        <w:t>im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sorumlu</w:t>
      </w:r>
      <w:proofErr w:type="spellEnd"/>
      <w:r w:rsidRPr="002B238A">
        <w:rPr>
          <w:rFonts w:ascii="Ubuntu" w:hAnsi="Ubuntu"/>
          <w:color w:val="1C1C1B"/>
          <w:szCs w:val="32"/>
        </w:rPr>
        <w:t xml:space="preserve"> </w:t>
      </w:r>
      <w:proofErr w:type="spellStart"/>
      <w:r w:rsidRPr="002B238A">
        <w:rPr>
          <w:rFonts w:ascii="Ubuntu" w:hAnsi="Ubuntu"/>
          <w:color w:val="1C1C1B"/>
          <w:szCs w:val="32"/>
        </w:rPr>
        <w:t>değildir</w:t>
      </w:r>
      <w:proofErr w:type="spellEnd"/>
      <w:r w:rsidRPr="002B238A">
        <w:rPr>
          <w:rFonts w:ascii="Ubuntu" w:hAnsi="Ubuntu"/>
          <w:color w:val="1C1C1B"/>
          <w:szCs w:val="32"/>
        </w:rPr>
        <w:t>.</w:t>
      </w:r>
    </w:p>
    <w:p w14:paraId="2AF9436F" w14:textId="3B44A383" w:rsidR="00B76911" w:rsidRPr="001F39DE" w:rsidRDefault="00B76911" w:rsidP="001F39DE">
      <w:pPr>
        <w:pStyle w:val="ListeParagraf"/>
        <w:tabs>
          <w:tab w:val="left" w:pos="589"/>
        </w:tabs>
        <w:spacing w:before="120" w:line="360" w:lineRule="auto"/>
        <w:ind w:left="588" w:firstLine="0"/>
        <w:rPr>
          <w:rFonts w:ascii="Ubuntu" w:hAnsi="Ubuntu"/>
          <w:sz w:val="18"/>
          <w:szCs w:val="24"/>
        </w:rPr>
      </w:pPr>
    </w:p>
    <w:p w14:paraId="379CBF62" w14:textId="77777777" w:rsidR="00B76911" w:rsidRPr="001F39DE" w:rsidRDefault="00B76911" w:rsidP="001F39DE">
      <w:pPr>
        <w:pStyle w:val="GvdeMetni"/>
        <w:spacing w:line="360" w:lineRule="auto"/>
        <w:rPr>
          <w:rFonts w:ascii="Ubuntu" w:hAnsi="Ubuntu"/>
          <w:sz w:val="20"/>
          <w:szCs w:val="18"/>
        </w:rPr>
      </w:pPr>
    </w:p>
    <w:p w14:paraId="09955190" w14:textId="77777777" w:rsidR="001F39DE" w:rsidRPr="0025071A" w:rsidRDefault="001F39DE" w:rsidP="001F39DE">
      <w:pPr>
        <w:tabs>
          <w:tab w:val="left" w:pos="708"/>
        </w:tabs>
        <w:spacing w:line="360" w:lineRule="auto"/>
        <w:ind w:left="170" w:right="835"/>
        <w:rPr>
          <w:rFonts w:ascii="Ubuntu" w:hAnsi="Ubuntu"/>
          <w:b/>
          <w:bCs/>
          <w:color w:val="808080" w:themeColor="background1" w:themeShade="80"/>
        </w:rPr>
      </w:pPr>
      <w:bookmarkStart w:id="1" w:name="_Hlk122342113"/>
      <w:r w:rsidRPr="0025071A">
        <w:rPr>
          <w:rFonts w:ascii="Ubuntu" w:hAnsi="Ubuntu"/>
          <w:b/>
          <w:bCs/>
          <w:color w:val="808080" w:themeColor="background1" w:themeShade="80"/>
        </w:rPr>
        <w:lastRenderedPageBreak/>
        <w:t>RENK</w:t>
      </w:r>
    </w:p>
    <w:p w14:paraId="4F815236" w14:textId="281F054C" w:rsidR="001F39DE" w:rsidRDefault="001F39DE" w:rsidP="001F39DE">
      <w:pPr>
        <w:tabs>
          <w:tab w:val="left" w:pos="708"/>
        </w:tabs>
        <w:spacing w:line="360" w:lineRule="auto"/>
        <w:ind w:left="170" w:right="835"/>
        <w:rPr>
          <w:rFonts w:ascii="Ubuntu" w:hAnsi="Ubuntu"/>
        </w:rPr>
      </w:pPr>
      <w:proofErr w:type="spellStart"/>
      <w:r w:rsidRPr="0025071A">
        <w:rPr>
          <w:rFonts w:ascii="Ubuntu" w:hAnsi="Ubuntu"/>
          <w:color w:val="1D1D1B"/>
        </w:rPr>
        <w:t>Gri</w:t>
      </w:r>
      <w:proofErr w:type="spellEnd"/>
      <w:r>
        <w:rPr>
          <w:rFonts w:ascii="Ubuntu" w:hAnsi="Ubuntu"/>
          <w:color w:val="1D1D1B"/>
        </w:rPr>
        <w:t xml:space="preserve">, </w:t>
      </w:r>
      <w:proofErr w:type="spellStart"/>
      <w:r>
        <w:rPr>
          <w:rFonts w:ascii="Ubuntu" w:hAnsi="Ubuntu"/>
          <w:color w:val="1D1D1B"/>
        </w:rPr>
        <w:t>Kırmızı</w:t>
      </w:r>
      <w:proofErr w:type="spellEnd"/>
      <w:r>
        <w:rPr>
          <w:rFonts w:ascii="Ubuntu" w:hAnsi="Ubuntu"/>
          <w:color w:val="1D1D1B"/>
        </w:rPr>
        <w:t xml:space="preserve">, </w:t>
      </w:r>
      <w:proofErr w:type="spellStart"/>
      <w:r>
        <w:rPr>
          <w:rFonts w:ascii="Ubuntu" w:hAnsi="Ubuntu"/>
          <w:color w:val="1D1D1B"/>
        </w:rPr>
        <w:t>Yeşil</w:t>
      </w:r>
      <w:proofErr w:type="spellEnd"/>
      <w:r w:rsidRPr="0025071A">
        <w:rPr>
          <w:rFonts w:ascii="Ubuntu" w:hAnsi="Ubuntu"/>
          <w:color w:val="1D1D1B"/>
        </w:rPr>
        <w:t xml:space="preserve"> </w:t>
      </w:r>
    </w:p>
    <w:p w14:paraId="223FC16B" w14:textId="77777777" w:rsidR="001F39DE" w:rsidRDefault="001F39DE" w:rsidP="001F39DE">
      <w:pPr>
        <w:tabs>
          <w:tab w:val="left" w:pos="708"/>
        </w:tabs>
        <w:spacing w:line="360" w:lineRule="auto"/>
        <w:ind w:left="170" w:right="835"/>
        <w:rPr>
          <w:rFonts w:ascii="Ubuntu" w:hAnsi="Ubuntu"/>
        </w:rPr>
      </w:pPr>
    </w:p>
    <w:p w14:paraId="40466EA4" w14:textId="2F3BBFF4" w:rsidR="001F39DE" w:rsidRPr="001F39DE" w:rsidRDefault="001F39DE" w:rsidP="001F39DE">
      <w:pPr>
        <w:tabs>
          <w:tab w:val="left" w:pos="708"/>
        </w:tabs>
        <w:spacing w:line="360" w:lineRule="auto"/>
        <w:ind w:left="113" w:right="835"/>
        <w:rPr>
          <w:rFonts w:ascii="Ubuntu" w:hAnsi="Ubuntu"/>
        </w:rPr>
      </w:pPr>
      <w:r w:rsidRPr="0025071A">
        <w:rPr>
          <w:rFonts w:ascii="Ubuntu" w:hAnsi="Ubuntu"/>
          <w:b/>
          <w:bCs/>
          <w:color w:val="1D1D1B"/>
        </w:rPr>
        <w:t xml:space="preserve">  </w:t>
      </w:r>
      <w:r w:rsidRPr="0025071A">
        <w:rPr>
          <w:rFonts w:ascii="Ubuntu" w:hAnsi="Ubuntu"/>
          <w:b/>
          <w:bCs/>
          <w:color w:val="808080" w:themeColor="background1" w:themeShade="80"/>
        </w:rPr>
        <w:t>RAF ÖMRÜ</w:t>
      </w:r>
    </w:p>
    <w:p w14:paraId="690F56FA" w14:textId="197A4494" w:rsidR="001F39DE" w:rsidRPr="0025071A" w:rsidRDefault="001F39DE" w:rsidP="001F39DE">
      <w:pPr>
        <w:widowControl/>
        <w:shd w:val="clear" w:color="auto" w:fill="FFFFFF"/>
        <w:autoSpaceDE/>
        <w:autoSpaceDN/>
        <w:spacing w:after="300" w:line="360" w:lineRule="auto"/>
        <w:ind w:left="170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eastAsia="Times New Roman" w:hAnsi="Ubuntu" w:cs="Times New Roman"/>
          <w:color w:val="1C1C1B"/>
          <w:lang w:val="tr-TR" w:eastAsia="tr-TR"/>
        </w:rPr>
        <w:t xml:space="preserve">Açılmamış orijinal ambalajında en fazla 8 sıra üst üste koymak şartıyla rutubetsiz, kuru ve direkt güneş ışığına maruz kalmayacak şekilde depolandığında raf ömrü 12 </w:t>
      </w:r>
      <w:proofErr w:type="spellStart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ay’dır</w:t>
      </w:r>
      <w:proofErr w:type="spellEnd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.</w:t>
      </w:r>
    </w:p>
    <w:p w14:paraId="0C88A704" w14:textId="77777777" w:rsidR="001F39DE" w:rsidRPr="0025071A" w:rsidRDefault="001F39DE" w:rsidP="001F39DE">
      <w:pPr>
        <w:widowControl/>
        <w:shd w:val="clear" w:color="auto" w:fill="FFFFFF"/>
        <w:autoSpaceDE/>
        <w:autoSpaceDN/>
        <w:spacing w:after="300" w:line="360" w:lineRule="auto"/>
        <w:ind w:left="170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hAnsi="Ubuntu"/>
          <w:b/>
          <w:bCs/>
          <w:color w:val="808080" w:themeColor="background1" w:themeShade="80"/>
        </w:rPr>
        <w:t xml:space="preserve"> AMBALAJ</w:t>
      </w:r>
    </w:p>
    <w:p w14:paraId="717BF108" w14:textId="77777777" w:rsidR="001F39DE" w:rsidRPr="0025071A" w:rsidRDefault="001F39DE" w:rsidP="001F39DE">
      <w:pPr>
        <w:spacing w:before="1" w:line="360" w:lineRule="auto"/>
        <w:ind w:left="170"/>
        <w:rPr>
          <w:rFonts w:ascii="Ubuntu" w:hAnsi="Ubuntu"/>
          <w:color w:val="1D1D1B"/>
        </w:rPr>
      </w:pPr>
      <w:r w:rsidRPr="0025071A">
        <w:rPr>
          <w:rFonts w:ascii="Ubuntu" w:hAnsi="Ubuntu"/>
          <w:color w:val="1D1D1B"/>
        </w:rPr>
        <w:t>25 kg</w:t>
      </w:r>
      <w:r w:rsidRPr="0025071A">
        <w:rPr>
          <w:rFonts w:ascii="Ubuntu" w:hAnsi="Ubuntu"/>
        </w:rPr>
        <w:t xml:space="preserve">± % 2 </w:t>
      </w:r>
      <w:r w:rsidRPr="0025071A">
        <w:rPr>
          <w:rFonts w:ascii="Ubuntu" w:hAnsi="Ubuntu"/>
          <w:color w:val="1D1D1B"/>
        </w:rPr>
        <w:t xml:space="preserve">  Kraft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 xml:space="preserve"> (palette 64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>, 1600 kg)</w:t>
      </w:r>
    </w:p>
    <w:bookmarkEnd w:id="1"/>
    <w:p w14:paraId="192112B8" w14:textId="77777777" w:rsidR="00B76911" w:rsidRDefault="00B76911">
      <w:pPr>
        <w:spacing w:line="249" w:lineRule="auto"/>
        <w:rPr>
          <w:rFonts w:ascii="Wingdings" w:hAnsi="Wingdings"/>
          <w:sz w:val="16"/>
        </w:rPr>
        <w:sectPr w:rsidR="00B76911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619F88EC" w14:textId="1B27601B" w:rsidR="00B76911" w:rsidRDefault="00B76911">
      <w:pPr>
        <w:pStyle w:val="Balk1"/>
        <w:spacing w:before="100"/>
      </w:pPr>
    </w:p>
    <w:p w14:paraId="4054BCDF" w14:textId="77B8B6DD" w:rsidR="00B76911" w:rsidRDefault="00B76911">
      <w:pPr>
        <w:pStyle w:val="GvdeMetni"/>
        <w:spacing w:before="1"/>
        <w:rPr>
          <w:rFonts w:ascii="Verdana"/>
          <w:b/>
          <w:sz w:val="12"/>
        </w:rPr>
      </w:pPr>
    </w:p>
    <w:p w14:paraId="0DDE8983" w14:textId="77777777" w:rsidR="00B76911" w:rsidRDefault="00B76911">
      <w:pPr>
        <w:pStyle w:val="GvdeMetni"/>
        <w:rPr>
          <w:rFonts w:ascii="Verdana"/>
          <w:b/>
          <w:sz w:val="20"/>
        </w:rPr>
      </w:pPr>
    </w:p>
    <w:p w14:paraId="2D4E198B" w14:textId="77777777" w:rsidR="00B76911" w:rsidRDefault="00B76911">
      <w:pPr>
        <w:pStyle w:val="GvdeMetni"/>
        <w:rPr>
          <w:rFonts w:ascii="Verdana"/>
          <w:b/>
          <w:sz w:val="22"/>
        </w:rPr>
      </w:pPr>
    </w:p>
    <w:p w14:paraId="12D64A1A" w14:textId="77777777" w:rsidR="00A017BB" w:rsidRDefault="00A017BB"/>
    <w:sectPr w:rsidR="00A017BB">
      <w:pgSz w:w="11910" w:h="15540"/>
      <w:pgMar w:top="48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1FF"/>
    <w:multiLevelType w:val="hybridMultilevel"/>
    <w:tmpl w:val="EB3633C2"/>
    <w:lvl w:ilvl="0" w:tplc="F0B4E8B8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884AEA5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23AABB8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6B8EA056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A4BA20DE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412CA3B2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67F8F4BC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6D364176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D6401400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1" w15:restartNumberingAfterBreak="0">
    <w:nsid w:val="12C1173D"/>
    <w:multiLevelType w:val="hybridMultilevel"/>
    <w:tmpl w:val="5FA6D076"/>
    <w:lvl w:ilvl="0" w:tplc="041F0009">
      <w:start w:val="1"/>
      <w:numFmt w:val="bullet"/>
      <w:lvlText w:val=""/>
      <w:lvlJc w:val="left"/>
      <w:pPr>
        <w:ind w:left="156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 w15:restartNumberingAfterBreak="0">
    <w:nsid w:val="143A17D3"/>
    <w:multiLevelType w:val="hybridMultilevel"/>
    <w:tmpl w:val="5D90CF00"/>
    <w:lvl w:ilvl="0" w:tplc="42B0BE32">
      <w:numFmt w:val="bullet"/>
      <w:lvlText w:val=""/>
      <w:lvlJc w:val="left"/>
      <w:pPr>
        <w:ind w:left="1641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1A1F42FD"/>
    <w:multiLevelType w:val="hybridMultilevel"/>
    <w:tmpl w:val="31A26102"/>
    <w:lvl w:ilvl="0" w:tplc="DA8A690C">
      <w:numFmt w:val="bullet"/>
      <w:lvlText w:val=""/>
      <w:lvlJc w:val="left"/>
      <w:pPr>
        <w:ind w:left="907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1C5353AF"/>
    <w:multiLevelType w:val="hybridMultilevel"/>
    <w:tmpl w:val="2CC6FEC6"/>
    <w:lvl w:ilvl="0" w:tplc="041F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249521C2"/>
    <w:multiLevelType w:val="hybridMultilevel"/>
    <w:tmpl w:val="A1500AC4"/>
    <w:lvl w:ilvl="0" w:tplc="041F0009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6" w15:restartNumberingAfterBreak="0">
    <w:nsid w:val="29A60C92"/>
    <w:multiLevelType w:val="hybridMultilevel"/>
    <w:tmpl w:val="C248B6D4"/>
    <w:lvl w:ilvl="0" w:tplc="822446FE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DA8A690C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7528EA88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2B3872A6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D00252D8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7BD6289E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BB4242CE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3588F486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4A2027E8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7" w15:restartNumberingAfterBreak="0">
    <w:nsid w:val="465F7CD2"/>
    <w:multiLevelType w:val="hybridMultilevel"/>
    <w:tmpl w:val="96A85AA0"/>
    <w:lvl w:ilvl="0" w:tplc="42B0BE32">
      <w:numFmt w:val="bullet"/>
      <w:lvlText w:val=""/>
      <w:lvlJc w:val="left"/>
      <w:pPr>
        <w:ind w:left="1187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62D72281"/>
    <w:multiLevelType w:val="hybridMultilevel"/>
    <w:tmpl w:val="F0A0D1EE"/>
    <w:lvl w:ilvl="0" w:tplc="42B0BE32">
      <w:numFmt w:val="bullet"/>
      <w:lvlText w:val=""/>
      <w:lvlJc w:val="left"/>
      <w:pPr>
        <w:ind w:left="921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 w15:restartNumberingAfterBreak="0">
    <w:nsid w:val="74EA0E0B"/>
    <w:multiLevelType w:val="hybridMultilevel"/>
    <w:tmpl w:val="D1AAFA64"/>
    <w:lvl w:ilvl="0" w:tplc="041F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77BA6005"/>
    <w:multiLevelType w:val="hybridMultilevel"/>
    <w:tmpl w:val="F1EC89A6"/>
    <w:lvl w:ilvl="0" w:tplc="041F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 w16cid:durableId="982466283">
    <w:abstractNumId w:val="6"/>
  </w:num>
  <w:num w:numId="2" w16cid:durableId="542130969">
    <w:abstractNumId w:val="0"/>
  </w:num>
  <w:num w:numId="3" w16cid:durableId="30425763">
    <w:abstractNumId w:val="3"/>
  </w:num>
  <w:num w:numId="4" w16cid:durableId="738864648">
    <w:abstractNumId w:val="4"/>
  </w:num>
  <w:num w:numId="5" w16cid:durableId="1571501906">
    <w:abstractNumId w:val="10"/>
  </w:num>
  <w:num w:numId="6" w16cid:durableId="960262378">
    <w:abstractNumId w:val="2"/>
  </w:num>
  <w:num w:numId="7" w16cid:durableId="2092581327">
    <w:abstractNumId w:val="8"/>
  </w:num>
  <w:num w:numId="8" w16cid:durableId="324163571">
    <w:abstractNumId w:val="7"/>
  </w:num>
  <w:num w:numId="9" w16cid:durableId="119420594">
    <w:abstractNumId w:val="5"/>
  </w:num>
  <w:num w:numId="10" w16cid:durableId="723018984">
    <w:abstractNumId w:val="9"/>
  </w:num>
  <w:num w:numId="11" w16cid:durableId="105080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11"/>
    <w:rsid w:val="00026C9A"/>
    <w:rsid w:val="00032F32"/>
    <w:rsid w:val="00046003"/>
    <w:rsid w:val="000573F4"/>
    <w:rsid w:val="000C4FE3"/>
    <w:rsid w:val="001432FB"/>
    <w:rsid w:val="001624A3"/>
    <w:rsid w:val="001F104F"/>
    <w:rsid w:val="001F39DE"/>
    <w:rsid w:val="00200FDE"/>
    <w:rsid w:val="00202AFB"/>
    <w:rsid w:val="0024211B"/>
    <w:rsid w:val="002B238A"/>
    <w:rsid w:val="00331FEA"/>
    <w:rsid w:val="00344052"/>
    <w:rsid w:val="005E4001"/>
    <w:rsid w:val="0067633A"/>
    <w:rsid w:val="006A5A5F"/>
    <w:rsid w:val="006B6DBD"/>
    <w:rsid w:val="00701A7E"/>
    <w:rsid w:val="007E74DF"/>
    <w:rsid w:val="008C06EB"/>
    <w:rsid w:val="0092625D"/>
    <w:rsid w:val="00937FC3"/>
    <w:rsid w:val="009740AC"/>
    <w:rsid w:val="009B5917"/>
    <w:rsid w:val="009C71EF"/>
    <w:rsid w:val="00A017BB"/>
    <w:rsid w:val="00A2124C"/>
    <w:rsid w:val="00A52E6E"/>
    <w:rsid w:val="00A82688"/>
    <w:rsid w:val="00AD0F67"/>
    <w:rsid w:val="00B45717"/>
    <w:rsid w:val="00B76911"/>
    <w:rsid w:val="00B96D05"/>
    <w:rsid w:val="00D23A46"/>
    <w:rsid w:val="00D27123"/>
    <w:rsid w:val="00D43E55"/>
    <w:rsid w:val="00E51931"/>
    <w:rsid w:val="00EF52EC"/>
    <w:rsid w:val="00F64A1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EB993A"/>
  <w15:docId w15:val="{0307F55F-3098-478D-A62C-14B6468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  <w:style w:type="character" w:styleId="YerTutucuMetni">
    <w:name w:val="Placeholder Text"/>
    <w:basedOn w:val="VarsaylanParagrafYazTipi"/>
    <w:uiPriority w:val="99"/>
    <w:semiHidden/>
    <w:rsid w:val="00E51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36FE-6D1C-46BF-8E21-00308D7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cp:lastModifiedBy>Mehmet ÜNAL</cp:lastModifiedBy>
  <cp:revision>55</cp:revision>
  <dcterms:created xsi:type="dcterms:W3CDTF">2022-09-05T14:39:00Z</dcterms:created>
  <dcterms:modified xsi:type="dcterms:W3CDTF">2023-02-27T07:47:00Z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